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3D" w:rsidRPr="00A77385" w:rsidRDefault="002C45F1">
      <w:pPr>
        <w:rPr>
          <w:rFonts w:cs="Arial"/>
          <w:lang w:val="en-US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282082" wp14:editId="13D4CC48">
                <wp:simplePos x="0" y="0"/>
                <wp:positionH relativeFrom="column">
                  <wp:posOffset>-352425</wp:posOffset>
                </wp:positionH>
                <wp:positionV relativeFrom="paragraph">
                  <wp:posOffset>-1080135</wp:posOffset>
                </wp:positionV>
                <wp:extent cx="6791325" cy="1381125"/>
                <wp:effectExtent l="0" t="0" r="9525" b="9525"/>
                <wp:wrapNone/>
                <wp:docPr id="15" name="Stačiakamp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381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72ADF" id="Stačiakampis 15" o:spid="_x0000_s1026" style="position:absolute;margin-left:-27.75pt;margin-top:-85.05pt;width:534.75pt;height:108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" fillcolor="white [3201]" stroked="f" strokeweight="1pt"/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633633" w:rsidP="00633633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9E95AB5" wp14:editId="65ADADF0">
            <wp:extent cx="1637969" cy="179908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69" cy="1804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275F94" w:rsidRDefault="00633633" w:rsidP="00F43109">
      <w:pPr>
        <w:pStyle w:val="Name"/>
        <w:rPr>
          <w:rFonts w:cs="Arial"/>
          <w:b/>
          <w:spacing w:val="0"/>
        </w:rPr>
      </w:pPr>
      <w:r>
        <w:rPr>
          <w:rFonts w:cs="Arial"/>
          <w:b/>
          <w:spacing w:val="0"/>
        </w:rPr>
        <w:t>UTENOS KOLEGIJA</w:t>
      </w:r>
    </w:p>
    <w:p w:rsidR="00856E99" w:rsidRPr="0084305C" w:rsidRDefault="00856E9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b/>
          <w:caps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73536D" wp14:editId="52F6AA7A">
                <wp:simplePos x="0" y="0"/>
                <wp:positionH relativeFrom="column">
                  <wp:posOffset>-1038225</wp:posOffset>
                </wp:positionH>
                <wp:positionV relativeFrom="paragraph">
                  <wp:posOffset>196215</wp:posOffset>
                </wp:positionV>
                <wp:extent cx="7629525" cy="1685925"/>
                <wp:effectExtent l="0" t="0" r="28575" b="2857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6859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C74B74" id="Rectangle 255" o:spid="_x0000_s1026" style="position:absolute;margin-left:-81.75pt;margin-top:15.45pt;width:600.75pt;height:132.7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" fillcolor="#002060" strokecolor="#341d8a [1608]" strokeweight="1pt"/>
            </w:pict>
          </mc:Fallback>
        </mc:AlternateContent>
      </w: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04AEC0" wp14:editId="5BF6DF70">
                <wp:simplePos x="0" y="0"/>
                <wp:positionH relativeFrom="column">
                  <wp:posOffset>-66675</wp:posOffset>
                </wp:positionH>
                <wp:positionV relativeFrom="paragraph">
                  <wp:posOffset>231775</wp:posOffset>
                </wp:positionV>
                <wp:extent cx="5753100" cy="1066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9CF" w:rsidRPr="00285733" w:rsidRDefault="004B59CF" w:rsidP="00856E99">
                            <w:pPr>
                              <w:pStyle w:val="DOKUMENTOPAVADINIMAS"/>
                              <w:rPr>
                                <w:b/>
                                <w:color w:val="FFFFFF" w:themeColor="background1"/>
                                <w:sz w:val="44"/>
                                <w:lang w:val="lt-LT"/>
                              </w:rPr>
                            </w:pPr>
                            <w:r w:rsidRPr="00F43109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ABSOLVENTŲ, BAIGUSIŲ STUDIJAS 2011-2014 METAIS,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LYGINAMOJI </w:t>
                            </w:r>
                            <w:r w:rsidRPr="00F43109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KARJEROS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DUOMENŲ ANALIZ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lang w:val="lt-LT"/>
                              </w:rPr>
                              <w:t>Ė</w:t>
                            </w:r>
                          </w:p>
                          <w:p w:rsidR="004B59CF" w:rsidRDefault="004B59CF" w:rsidP="00856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4AE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8.25pt;width:453pt;height:84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" filled="f" stroked="f">
                <v:textbox>
                  <w:txbxContent>
                    <w:p w:rsidR="004B59CF" w:rsidRPr="00285733" w:rsidRDefault="004B59CF" w:rsidP="00856E99">
                      <w:pPr>
                        <w:pStyle w:val="DOKUMENTOPAVADINIMAS"/>
                        <w:rPr>
                          <w:b/>
                          <w:color w:val="FFFFFF" w:themeColor="background1"/>
                          <w:sz w:val="44"/>
                          <w:lang w:val="lt-LT"/>
                        </w:rPr>
                      </w:pPr>
                      <w:r w:rsidRPr="00F43109">
                        <w:rPr>
                          <w:b/>
                          <w:color w:val="FFFFFF" w:themeColor="background1"/>
                          <w:sz w:val="44"/>
                        </w:rPr>
                        <w:t xml:space="preserve">ABSOLVENTŲ, BAIGUSIŲ STUDIJAS 2011-2014 METAIS, </w:t>
                      </w: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 xml:space="preserve">LYGINAMOJI </w:t>
                      </w:r>
                      <w:r w:rsidRPr="00F43109">
                        <w:rPr>
                          <w:b/>
                          <w:color w:val="FFFFFF" w:themeColor="background1"/>
                          <w:sz w:val="44"/>
                        </w:rPr>
                        <w:t xml:space="preserve">KARJEROS </w:t>
                      </w: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DUOMENŲ ANALIZ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lang w:val="lt-LT"/>
                        </w:rPr>
                        <w:t>Ė</w:t>
                      </w:r>
                    </w:p>
                    <w:p w:rsidR="004B59CF" w:rsidRDefault="004B59CF" w:rsidP="00856E99"/>
                  </w:txbxContent>
                </v:textbox>
              </v:shape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40F08E" wp14:editId="28E6B2B7">
                <wp:simplePos x="0" y="0"/>
                <wp:positionH relativeFrom="column">
                  <wp:posOffset>-440055</wp:posOffset>
                </wp:positionH>
                <wp:positionV relativeFrom="paragraph">
                  <wp:posOffset>139700</wp:posOffset>
                </wp:positionV>
                <wp:extent cx="2367915" cy="1810385"/>
                <wp:effectExtent l="266700" t="0" r="318135" b="570865"/>
                <wp:wrapNone/>
                <wp:docPr id="258" name="Right Tri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1812">
                          <a:off x="0" y="0"/>
                          <a:ext cx="2367915" cy="1810385"/>
                        </a:xfrm>
                        <a:prstGeom prst="rtTriangle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0850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58" o:spid="_x0000_s1026" type="#_x0000_t6" style="position:absolute;margin-left:-34.65pt;margin-top:11pt;width:186.45pt;height:142.55pt;rotation:-2706842fd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" fillcolor="#f39" stroked="f" strokeweight="1pt"/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CF9436" wp14:editId="3562E6F4">
                <wp:simplePos x="0" y="0"/>
                <wp:positionH relativeFrom="column">
                  <wp:posOffset>-1038225</wp:posOffset>
                </wp:positionH>
                <wp:positionV relativeFrom="paragraph">
                  <wp:posOffset>37303</wp:posOffset>
                </wp:positionV>
                <wp:extent cx="7696200" cy="45719"/>
                <wp:effectExtent l="0" t="0" r="0" b="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45719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1CF6" id="Rectangle 256" o:spid="_x0000_s1026" style="position:absolute;margin-left:-81.75pt;margin-top:2.95pt;width:606pt;height: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" fillcolor="#f39" stroked="f" strokeweight="1pt"/>
            </w:pict>
          </mc:Fallback>
        </mc:AlternateContent>
      </w: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6BE98CC" wp14:editId="2E42FBA1">
                <wp:simplePos x="0" y="0"/>
                <wp:positionH relativeFrom="column">
                  <wp:posOffset>-1356678</wp:posOffset>
                </wp:positionH>
                <wp:positionV relativeFrom="paragraph">
                  <wp:posOffset>122556</wp:posOffset>
                </wp:positionV>
                <wp:extent cx="2867025" cy="2228850"/>
                <wp:effectExtent l="0" t="4762" r="4762" b="4763"/>
                <wp:wrapNone/>
                <wp:docPr id="257" name="Right Tri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67025" cy="222885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FB5CC" id="Right Triangle 257" o:spid="_x0000_s1026" type="#_x0000_t6" style="position:absolute;margin-left:-106.85pt;margin-top:9.65pt;width:225.75pt;height:175.5pt;rotation:90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" fillcolor="#002060" stroked="f" strokeweight="1pt"/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Pr="0084305C" w:rsidRDefault="00F43109">
      <w:pPr>
        <w:rPr>
          <w:rFonts w:cs="Arial"/>
        </w:rPr>
      </w:pPr>
    </w:p>
    <w:p w:rsidR="00FB3531" w:rsidRDefault="00CA24FD" w:rsidP="005879BC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2015 spalis </w:t>
      </w:r>
    </w:p>
    <w:p w:rsidR="005C06AB" w:rsidRPr="005879BC" w:rsidRDefault="005C06AB" w:rsidP="005879BC">
      <w:pPr>
        <w:jc w:val="center"/>
        <w:rPr>
          <w:rFonts w:cs="Arial"/>
          <w:sz w:val="24"/>
          <w:szCs w:val="24"/>
        </w:rPr>
        <w:sectPr w:rsidR="005C06AB" w:rsidRPr="005879BC" w:rsidSect="00CB10A0">
          <w:headerReference w:type="default" r:id="rId9"/>
          <w:headerReference w:type="first" r:id="rId10"/>
          <w:pgSz w:w="11906" w:h="16838"/>
          <w:pgMar w:top="1701" w:right="567" w:bottom="1134" w:left="1560" w:header="567" w:footer="567" w:gutter="0"/>
          <w:cols w:space="1296"/>
          <w:titlePg/>
          <w:docGrid w:linePitch="360"/>
        </w:sectPr>
      </w:pPr>
    </w:p>
    <w:p w:rsidR="00FB3531" w:rsidRPr="00BE76DB" w:rsidRDefault="00FB3531" w:rsidP="00BE76DB">
      <w:pPr>
        <w:tabs>
          <w:tab w:val="left" w:pos="567"/>
          <w:tab w:val="left" w:pos="709"/>
        </w:tabs>
        <w:rPr>
          <w:rFonts w:cs="Arial"/>
          <w:b/>
          <w:color w:val="002060"/>
          <w:sz w:val="36"/>
          <w:szCs w:val="36"/>
        </w:rPr>
      </w:pPr>
      <w:r w:rsidRPr="00BE76DB">
        <w:rPr>
          <w:rFonts w:cs="Arial"/>
          <w:b/>
          <w:color w:val="002060"/>
          <w:sz w:val="36"/>
          <w:szCs w:val="36"/>
        </w:rPr>
        <w:lastRenderedPageBreak/>
        <w:t>Utenos kolegijos absolventų skaičiaus dinamika</w:t>
      </w:r>
    </w:p>
    <w:p w:rsidR="00E83E6A" w:rsidRDefault="00E83E6A" w:rsidP="00FB3531">
      <w:pPr>
        <w:pStyle w:val="Sraopastraipa"/>
        <w:ind w:left="1080"/>
        <w:jc w:val="center"/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25472" behindDoc="0" locked="0" layoutInCell="1" allowOverlap="1" wp14:anchorId="4D74CAB4" wp14:editId="1491420C">
            <wp:simplePos x="0" y="0"/>
            <wp:positionH relativeFrom="column">
              <wp:posOffset>18889</wp:posOffset>
            </wp:positionH>
            <wp:positionV relativeFrom="paragraph">
              <wp:posOffset>25277</wp:posOffset>
            </wp:positionV>
            <wp:extent cx="6238240" cy="142875"/>
            <wp:effectExtent l="0" t="0" r="0" b="9525"/>
            <wp:wrapNone/>
            <wp:docPr id="22" name="Paveikslėli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239F73FE" wp14:editId="3731A281">
            <wp:extent cx="4979648" cy="3398808"/>
            <wp:effectExtent l="0" t="0" r="12065" b="11430"/>
            <wp:docPr id="23" name="Diagrama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24F68" w:rsidRDefault="00624F68" w:rsidP="005879BC">
      <w:pPr>
        <w:rPr>
          <w:rFonts w:cs="Arial"/>
          <w:b/>
          <w:color w:val="002060"/>
          <w:sz w:val="36"/>
          <w:szCs w:val="36"/>
        </w:rPr>
      </w:pPr>
    </w:p>
    <w:p w:rsidR="00E83E6A" w:rsidRDefault="003B49F2" w:rsidP="005879BC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61824" behindDoc="0" locked="0" layoutInCell="1" allowOverlap="1" wp14:anchorId="0633F06E" wp14:editId="119B5CF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37" name="Paveikslėlis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E6A" w:rsidRDefault="00E83E6A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color w:val="002060"/>
          <w:sz w:val="36"/>
          <w:szCs w:val="36"/>
        </w:rPr>
        <w:br w:type="page"/>
      </w:r>
    </w:p>
    <w:p w:rsidR="00E83E6A" w:rsidRDefault="00E83E6A" w:rsidP="00E83E6A">
      <w:pPr>
        <w:pStyle w:val="Sraopastraipa"/>
        <w:ind w:left="1080" w:hanging="1080"/>
        <w:rPr>
          <w:rFonts w:ascii="Arial" w:hAnsi="Arial" w:cs="Arial"/>
          <w:b/>
          <w:color w:val="000000" w:themeColor="text1"/>
        </w:rPr>
      </w:pPr>
      <w:r>
        <w:rPr>
          <w:rFonts w:cs="Arial"/>
          <w:b/>
          <w:noProof/>
          <w:color w:val="002060"/>
          <w:sz w:val="36"/>
          <w:szCs w:val="36"/>
          <w:lang w:eastAsia="lt-LT"/>
        </w:rPr>
        <w:lastRenderedPageBreak/>
        <w:drawing>
          <wp:anchor distT="0" distB="0" distL="114300" distR="114300" simplePos="0" relativeHeight="251627520" behindDoc="0" locked="0" layoutInCell="1" allowOverlap="1" wp14:anchorId="104A41A1" wp14:editId="0BC4856C">
            <wp:simplePos x="0" y="0"/>
            <wp:positionH relativeFrom="column">
              <wp:posOffset>27295</wp:posOffset>
            </wp:positionH>
            <wp:positionV relativeFrom="paragraph">
              <wp:posOffset>29722</wp:posOffset>
            </wp:positionV>
            <wp:extent cx="6238240" cy="142875"/>
            <wp:effectExtent l="0" t="0" r="0" b="9525"/>
            <wp:wrapNone/>
            <wp:docPr id="32" name="Paveikslėli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0D3F421A" wp14:editId="4ED785F5">
            <wp:extent cx="5132717" cy="3278366"/>
            <wp:effectExtent l="0" t="0" r="10795" b="17780"/>
            <wp:docPr id="24" name="Diagrama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4F68" w:rsidRDefault="00624F68" w:rsidP="005879BC">
      <w:pPr>
        <w:rPr>
          <w:rFonts w:cs="Arial"/>
          <w:b/>
          <w:color w:val="002060"/>
          <w:sz w:val="36"/>
          <w:szCs w:val="36"/>
        </w:rPr>
      </w:pPr>
    </w:p>
    <w:p w:rsidR="00E83E6A" w:rsidRDefault="00E83E6A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28544" behindDoc="0" locked="0" layoutInCell="1" allowOverlap="1" wp14:anchorId="3D3AEFC8" wp14:editId="190D9517">
            <wp:simplePos x="0" y="0"/>
            <wp:positionH relativeFrom="column">
              <wp:posOffset>0</wp:posOffset>
            </wp:positionH>
            <wp:positionV relativeFrom="paragraph">
              <wp:posOffset>64087</wp:posOffset>
            </wp:positionV>
            <wp:extent cx="6238240" cy="142875"/>
            <wp:effectExtent l="0" t="0" r="0" b="9525"/>
            <wp:wrapNone/>
            <wp:docPr id="35" name="Paveikslėlis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391D4722" wp14:editId="333EAA89">
            <wp:extent cx="5017697" cy="3010618"/>
            <wp:effectExtent l="0" t="0" r="12065" b="18415"/>
            <wp:docPr id="25" name="Diagrama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B49F2" w:rsidRDefault="003B49F2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color w:val="002060"/>
          <w:sz w:val="36"/>
          <w:szCs w:val="36"/>
        </w:rPr>
        <w:br w:type="page"/>
      </w:r>
      <w:r w:rsidR="00BE76DB"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63872" behindDoc="0" locked="0" layoutInCell="1" allowOverlap="1" wp14:anchorId="062112AE" wp14:editId="3DD6469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42" name="Paveikslėlis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9F2" w:rsidRDefault="003B49F2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noProof/>
          <w:color w:val="002060"/>
          <w:sz w:val="36"/>
          <w:szCs w:val="36"/>
          <w:lang w:eastAsia="lt-LT"/>
        </w:rPr>
        <w:lastRenderedPageBreak/>
        <w:drawing>
          <wp:anchor distT="0" distB="0" distL="114300" distR="114300" simplePos="0" relativeHeight="251630592" behindDoc="0" locked="0" layoutInCell="1" allowOverlap="1" wp14:anchorId="605E3311" wp14:editId="18D9FFD3">
            <wp:simplePos x="0" y="0"/>
            <wp:positionH relativeFrom="column">
              <wp:posOffset>0</wp:posOffset>
            </wp:positionH>
            <wp:positionV relativeFrom="paragraph">
              <wp:posOffset>6141</wp:posOffset>
            </wp:positionV>
            <wp:extent cx="6238240" cy="142875"/>
            <wp:effectExtent l="0" t="0" r="0" b="9525"/>
            <wp:wrapNone/>
            <wp:docPr id="36" name="Paveikslėlis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7E3803A9" wp14:editId="45F16B92">
            <wp:extent cx="5035061" cy="3019245"/>
            <wp:effectExtent l="0" t="0" r="13335" b="10160"/>
            <wp:docPr id="26" name="Diagrama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15D9D" w:rsidRDefault="00515D9D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3B49F2" w:rsidRDefault="003B49F2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31616" behindDoc="0" locked="0" layoutInCell="1" allowOverlap="1" wp14:anchorId="59B89F92" wp14:editId="1ACE9495">
            <wp:simplePos x="0" y="0"/>
            <wp:positionH relativeFrom="column">
              <wp:posOffset>109182</wp:posOffset>
            </wp:positionH>
            <wp:positionV relativeFrom="paragraph">
              <wp:posOffset>85194</wp:posOffset>
            </wp:positionV>
            <wp:extent cx="6238240" cy="142875"/>
            <wp:effectExtent l="0" t="0" r="0" b="9525"/>
            <wp:wrapNone/>
            <wp:docPr id="38" name="Paveikslėli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9F2" w:rsidRPr="003B49F2" w:rsidRDefault="00515D9D" w:rsidP="003B49F2">
      <w:pPr>
        <w:rPr>
          <w:rFonts w:cs="Arial"/>
          <w:b/>
          <w:color w:val="000000" w:themeColor="text1"/>
        </w:rPr>
      </w:pPr>
      <w:r w:rsidRPr="004B59CF">
        <w:rPr>
          <w:noProof/>
          <w:color w:val="797979"/>
          <w:lang w:eastAsia="lt-LT"/>
        </w:rPr>
        <w:drawing>
          <wp:inline distT="0" distB="0" distL="0" distR="0" wp14:anchorId="0226EB3A" wp14:editId="2A1AD468">
            <wp:extent cx="6029325" cy="2743200"/>
            <wp:effectExtent l="0" t="0" r="9525" b="1905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B823E1" w:rsidRDefault="00B823E1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color w:val="002060"/>
          <w:sz w:val="36"/>
          <w:szCs w:val="36"/>
        </w:rPr>
        <w:br w:type="page"/>
      </w:r>
      <w:r w:rsidR="009E3AD8"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64896" behindDoc="0" locked="0" layoutInCell="1" allowOverlap="1" wp14:anchorId="6253666F" wp14:editId="348D9A3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43" name="Paveikslėlis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3E1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4B59CF">
        <w:rPr>
          <w:noProof/>
          <w:color w:val="797979"/>
          <w:lang w:eastAsia="lt-LT"/>
        </w:rPr>
        <w:lastRenderedPageBreak/>
        <w:drawing>
          <wp:anchor distT="0" distB="0" distL="114300" distR="114300" simplePos="0" relativeHeight="251671552" behindDoc="0" locked="0" layoutInCell="1" allowOverlap="1" wp14:anchorId="37616341" wp14:editId="2E298E74">
            <wp:simplePos x="0" y="0"/>
            <wp:positionH relativeFrom="column">
              <wp:posOffset>660305</wp:posOffset>
            </wp:positionH>
            <wp:positionV relativeFrom="paragraph">
              <wp:posOffset>365107</wp:posOffset>
            </wp:positionV>
            <wp:extent cx="5035035" cy="3019245"/>
            <wp:effectExtent l="0" t="0" r="13335" b="10160"/>
            <wp:wrapNone/>
            <wp:docPr id="28" name="Diagrama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B823E1"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46976" behindDoc="0" locked="0" layoutInCell="1" allowOverlap="1" wp14:anchorId="0B4AC9D1" wp14:editId="4F2D09F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39" name="Paveikslėlis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9E3AD8" w:rsidRDefault="009E3AD8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F84C57" w:rsidRDefault="00F84C57">
      <w:pPr>
        <w:rPr>
          <w:rFonts w:cs="Arial"/>
          <w:b/>
          <w:color w:val="002060"/>
          <w:sz w:val="36"/>
          <w:szCs w:val="36"/>
        </w:rPr>
      </w:pPr>
    </w:p>
    <w:p w:rsidR="00F84C57" w:rsidRDefault="00F84C57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74112" behindDoc="0" locked="0" layoutInCell="1" allowOverlap="1" wp14:anchorId="0DE3A3DF" wp14:editId="7112476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61" name="Paveikslėlis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C57" w:rsidRDefault="00F84C57" w:rsidP="00F84C57">
      <w:pPr>
        <w:jc w:val="center"/>
        <w:rPr>
          <w:rFonts w:cs="Arial"/>
          <w:b/>
          <w:color w:val="002060"/>
          <w:sz w:val="36"/>
          <w:szCs w:val="36"/>
        </w:rPr>
      </w:pPr>
      <w:bookmarkStart w:id="0" w:name="_GoBack"/>
      <w:r w:rsidRPr="00DE6FC4">
        <w:rPr>
          <w:noProof/>
          <w:color w:val="797979"/>
          <w:lang w:eastAsia="lt-LT"/>
        </w:rPr>
        <w:drawing>
          <wp:inline distT="0" distB="0" distL="0" distR="0" wp14:anchorId="654A0665" wp14:editId="63E43192">
            <wp:extent cx="4695825" cy="3803904"/>
            <wp:effectExtent l="0" t="0" r="9525" b="6350"/>
            <wp:docPr id="33" name="Diagrama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End w:id="0"/>
    </w:p>
    <w:p w:rsidR="00F84C57" w:rsidRDefault="00F84C57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color w:val="002060"/>
          <w:sz w:val="36"/>
          <w:szCs w:val="36"/>
        </w:rPr>
        <w:br w:type="page"/>
      </w:r>
      <w:r>
        <w:rPr>
          <w:rFonts w:cs="Arial"/>
          <w:b/>
          <w:noProof/>
          <w:color w:val="002060"/>
          <w:sz w:val="36"/>
          <w:szCs w:val="36"/>
          <w:lang w:eastAsia="lt-LT"/>
        </w:rPr>
        <w:drawing>
          <wp:anchor distT="0" distB="0" distL="114300" distR="114300" simplePos="0" relativeHeight="251675136" behindDoc="0" locked="0" layoutInCell="1" allowOverlap="1" wp14:anchorId="444EA8EC" wp14:editId="18B33B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62" name="Paveikslėlis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AD8" w:rsidRDefault="009E3AD8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D501A">
        <w:rPr>
          <w:noProof/>
          <w:lang w:eastAsia="lt-LT"/>
        </w:rPr>
        <w:lastRenderedPageBreak/>
        <w:drawing>
          <wp:anchor distT="0" distB="0" distL="114300" distR="114300" simplePos="0" relativeHeight="251640832" behindDoc="0" locked="0" layoutInCell="1" allowOverlap="1" wp14:anchorId="2EF9C351" wp14:editId="3EC6D46A">
            <wp:simplePos x="0" y="0"/>
            <wp:positionH relativeFrom="column">
              <wp:posOffset>0</wp:posOffset>
            </wp:positionH>
            <wp:positionV relativeFrom="paragraph">
              <wp:posOffset>90758</wp:posOffset>
            </wp:positionV>
            <wp:extent cx="6238240" cy="142875"/>
            <wp:effectExtent l="0" t="0" r="0" b="9525"/>
            <wp:wrapNone/>
            <wp:docPr id="40" name="Paveikslėlis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01A" w:rsidRDefault="009D501A" w:rsidP="00624F68">
      <w:pPr>
        <w:jc w:val="center"/>
        <w:rPr>
          <w:rFonts w:cs="Arial"/>
          <w:b/>
          <w:color w:val="002060"/>
        </w:rPr>
      </w:pPr>
    </w:p>
    <w:p w:rsidR="00EA345D" w:rsidRDefault="00EA345D" w:rsidP="00624F68">
      <w:pPr>
        <w:jc w:val="center"/>
        <w:rPr>
          <w:rFonts w:cs="Arial"/>
          <w:b/>
          <w:color w:val="002060"/>
        </w:rPr>
      </w:pPr>
      <w:r>
        <w:rPr>
          <w:noProof/>
          <w:lang w:eastAsia="lt-LT"/>
        </w:rPr>
        <w:drawing>
          <wp:inline distT="0" distB="0" distL="0" distR="0" wp14:anchorId="6CCFC61D" wp14:editId="79F03E0B">
            <wp:extent cx="4965405" cy="2599476"/>
            <wp:effectExtent l="0" t="0" r="26035" b="10795"/>
            <wp:docPr id="234" name="Diagrama 2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36DB0" w:rsidRDefault="00936DB0" w:rsidP="00624F68">
      <w:pPr>
        <w:jc w:val="center"/>
        <w:rPr>
          <w:rFonts w:cs="Arial"/>
          <w:b/>
          <w:color w:val="002060"/>
        </w:rPr>
      </w:pPr>
    </w:p>
    <w:p w:rsidR="00936DB0" w:rsidRPr="009D501A" w:rsidRDefault="00936DB0" w:rsidP="00624F68">
      <w:pPr>
        <w:jc w:val="center"/>
        <w:rPr>
          <w:rFonts w:cs="Arial"/>
          <w:b/>
          <w:color w:val="002060"/>
        </w:rPr>
      </w:pPr>
      <w:r w:rsidRPr="009D501A">
        <w:rPr>
          <w:noProof/>
          <w:lang w:eastAsia="lt-LT"/>
        </w:rPr>
        <w:drawing>
          <wp:anchor distT="0" distB="0" distL="114300" distR="114300" simplePos="0" relativeHeight="251665920" behindDoc="0" locked="0" layoutInCell="1" allowOverlap="1" wp14:anchorId="10892169" wp14:editId="77D384E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49" name="Paveikslėlis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C051FC">
      <w:pPr>
        <w:jc w:val="center"/>
        <w:rPr>
          <w:rFonts w:cs="Arial"/>
          <w:b/>
          <w:color w:val="002060"/>
          <w:sz w:val="36"/>
          <w:szCs w:val="36"/>
        </w:rPr>
      </w:pPr>
      <w:r w:rsidRPr="004F7417">
        <w:rPr>
          <w:noProof/>
          <w:color w:val="797979"/>
          <w:lang w:eastAsia="lt-LT"/>
        </w:rPr>
        <w:drawing>
          <wp:inline distT="0" distB="0" distL="0" distR="0" wp14:anchorId="089E3789" wp14:editId="38C53D4A">
            <wp:extent cx="4981575" cy="3105150"/>
            <wp:effectExtent l="0" t="0" r="9525" b="19050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84C57" w:rsidRDefault="00F84C57" w:rsidP="00C051FC">
      <w:pPr>
        <w:jc w:val="center"/>
        <w:rPr>
          <w:rFonts w:cs="Arial"/>
          <w:b/>
          <w:color w:val="002060"/>
          <w:sz w:val="36"/>
          <w:szCs w:val="36"/>
        </w:rPr>
      </w:pPr>
    </w:p>
    <w:p w:rsidR="00F84C57" w:rsidRDefault="00F84C57">
      <w:pPr>
        <w:rPr>
          <w:rFonts w:cs="Arial"/>
          <w:iCs/>
          <w:lang w:val="en-US"/>
        </w:rPr>
      </w:pPr>
      <w:r>
        <w:rPr>
          <w:rFonts w:cs="Arial"/>
          <w:iCs/>
          <w:lang w:val="en-US"/>
        </w:rPr>
        <w:br w:type="page"/>
      </w:r>
      <w:r w:rsidRPr="009D501A">
        <w:rPr>
          <w:noProof/>
          <w:lang w:eastAsia="lt-LT"/>
        </w:rPr>
        <w:drawing>
          <wp:anchor distT="0" distB="0" distL="114300" distR="114300" simplePos="0" relativeHeight="251676160" behindDoc="0" locked="0" layoutInCell="1" allowOverlap="1" wp14:anchorId="01CD1468" wp14:editId="339489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63" name="Paveikslėlis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986" w:rsidRPr="007F2986" w:rsidRDefault="007F2986" w:rsidP="007F2986">
      <w:pPr>
        <w:shd w:val="clear" w:color="auto" w:fill="FFFFFF"/>
        <w:spacing w:after="0" w:line="240" w:lineRule="auto"/>
        <w:rPr>
          <w:rFonts w:cs="Arial"/>
          <w:iCs/>
          <w:lang w:val="en-US"/>
        </w:rPr>
      </w:pPr>
    </w:p>
    <w:p w:rsidR="007F2986" w:rsidRPr="004F7417" w:rsidRDefault="007F2986" w:rsidP="00EA345D">
      <w:pPr>
        <w:shd w:val="clear" w:color="auto" w:fill="FFFFFF"/>
        <w:spacing w:after="0" w:line="240" w:lineRule="auto"/>
        <w:jc w:val="center"/>
        <w:rPr>
          <w:rFonts w:cs="Arial"/>
          <w:iCs/>
        </w:rPr>
      </w:pPr>
      <w:r w:rsidRPr="007F2986">
        <w:rPr>
          <w:rFonts w:cs="Arial"/>
          <w:iCs/>
          <w:lang w:val="en-US"/>
        </w:rPr>
        <w:t xml:space="preserve">2011-2014m. </w:t>
      </w:r>
      <w:r w:rsidRPr="004F7417">
        <w:rPr>
          <w:rFonts w:cs="Arial"/>
          <w:iCs/>
        </w:rPr>
        <w:t>absolventų skaičius pagal deklaruotą gyvenamąją vietą</w:t>
      </w:r>
    </w:p>
    <w:p w:rsidR="00EA345D" w:rsidRPr="007F2986" w:rsidRDefault="00EA345D" w:rsidP="00EA345D">
      <w:pPr>
        <w:shd w:val="clear" w:color="auto" w:fill="FFFFFF"/>
        <w:spacing w:after="0" w:line="240" w:lineRule="auto"/>
        <w:jc w:val="center"/>
        <w:rPr>
          <w:rFonts w:cs="Arial"/>
          <w:iCs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87"/>
        <w:gridCol w:w="2052"/>
        <w:gridCol w:w="2052"/>
        <w:gridCol w:w="2052"/>
        <w:gridCol w:w="2052"/>
      </w:tblGrid>
      <w:tr w:rsidR="007F2986" w:rsidRPr="006C28FD" w:rsidTr="006C28FD">
        <w:trPr>
          <w:trHeight w:val="300"/>
        </w:trPr>
        <w:tc>
          <w:tcPr>
            <w:tcW w:w="1787" w:type="dxa"/>
            <w:vMerge w:val="restart"/>
            <w:shd w:val="clear" w:color="auto" w:fill="3D4B70"/>
            <w:noWrap/>
            <w:hideMark/>
          </w:tcPr>
          <w:p w:rsidR="007F2986" w:rsidRPr="006C28FD" w:rsidRDefault="00C65A2C" w:rsidP="008937A0">
            <w:pPr>
              <w:rPr>
                <w:rFonts w:cs="Arial"/>
                <w:b/>
                <w:color w:val="D1286B"/>
              </w:rPr>
            </w:pPr>
            <w:r w:rsidRPr="006C28FD">
              <w:rPr>
                <w:rFonts w:cs="Arial"/>
                <w:b/>
                <w:color w:val="FFFFFF" w:themeColor="background1"/>
              </w:rPr>
              <w:t>Savivaldybė</w:t>
            </w:r>
          </w:p>
        </w:tc>
        <w:tc>
          <w:tcPr>
            <w:tcW w:w="8208" w:type="dxa"/>
            <w:gridSpan w:val="4"/>
            <w:shd w:val="clear" w:color="auto" w:fill="3D4B70"/>
            <w:noWrap/>
            <w:hideMark/>
          </w:tcPr>
          <w:p w:rsidR="007F2986" w:rsidRPr="006C28FD" w:rsidRDefault="007F2986" w:rsidP="008937A0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6C28FD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Absolventų skaičius </w:t>
            </w:r>
          </w:p>
        </w:tc>
      </w:tr>
      <w:tr w:rsidR="007F2986" w:rsidRPr="006C28FD" w:rsidTr="006C28FD">
        <w:trPr>
          <w:trHeight w:val="300"/>
        </w:trPr>
        <w:tc>
          <w:tcPr>
            <w:tcW w:w="1787" w:type="dxa"/>
            <w:vMerge/>
            <w:shd w:val="clear" w:color="auto" w:fill="3D4B70"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2011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2012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2013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2014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Akmenės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Alytaus m.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Anykščių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36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Birštono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Biržų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7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Druskininkų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Elektrėnų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Ignalinos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22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Jonavos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Joniškio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Jurbarko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Kaišiadorių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Kauno m.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6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Kauno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Kelmės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Klaipėdos m.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Klaipėdos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Kupiškio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19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Kėdainių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Lazdijų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Marijampolės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Mažeikių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Molėtų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17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Nenurodyta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Pakruojo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Palangos m.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Panevėžio m.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5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Panevėžio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Pasvalio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Plungės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Radviliškio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Raseinių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Rokiškio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39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Skuodo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Tauragės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Telšių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Trakų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Ukmergės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29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lastRenderedPageBreak/>
              <w:t>Utenos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255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155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Varėnos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Vilkaviškio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Vilniaus m.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30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Vilniaus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Visagino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12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Zarasų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18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Šalčininkų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Šiaulių m.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Šilutės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Širvintų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5</w:t>
            </w:r>
          </w:p>
        </w:tc>
      </w:tr>
      <w:tr w:rsidR="007F2986" w:rsidRPr="006C28FD" w:rsidTr="008937A0">
        <w:trPr>
          <w:trHeight w:val="300"/>
        </w:trPr>
        <w:tc>
          <w:tcPr>
            <w:tcW w:w="1787" w:type="dxa"/>
            <w:shd w:val="clear" w:color="auto" w:fill="D8D9DC" w:themeFill="background2"/>
            <w:noWrap/>
            <w:hideMark/>
          </w:tcPr>
          <w:p w:rsidR="007F2986" w:rsidRPr="006C28FD" w:rsidRDefault="007F2986" w:rsidP="008937A0">
            <w:pPr>
              <w:rPr>
                <w:rFonts w:cs="Arial"/>
                <w:color w:val="D1286B"/>
                <w:sz w:val="16"/>
                <w:szCs w:val="16"/>
              </w:rPr>
            </w:pPr>
            <w:r w:rsidRPr="006C28FD">
              <w:rPr>
                <w:rFonts w:cs="Arial"/>
                <w:color w:val="D1286B"/>
                <w:sz w:val="16"/>
                <w:szCs w:val="16"/>
              </w:rPr>
              <w:t>Švenčionių r. sav.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2052" w:type="dxa"/>
            <w:noWrap/>
            <w:hideMark/>
          </w:tcPr>
          <w:p w:rsidR="007F2986" w:rsidRPr="006C28FD" w:rsidRDefault="007F2986" w:rsidP="008937A0">
            <w:pPr>
              <w:rPr>
                <w:rFonts w:cs="Arial"/>
                <w:sz w:val="16"/>
                <w:szCs w:val="16"/>
              </w:rPr>
            </w:pPr>
            <w:r w:rsidRPr="006C28FD">
              <w:rPr>
                <w:rFonts w:cs="Arial"/>
                <w:sz w:val="16"/>
                <w:szCs w:val="16"/>
              </w:rPr>
              <w:t>35</w:t>
            </w:r>
          </w:p>
        </w:tc>
      </w:tr>
    </w:tbl>
    <w:p w:rsidR="007F2986" w:rsidRDefault="007F2986">
      <w:pPr>
        <w:rPr>
          <w:rFonts w:cs="Arial"/>
          <w:b/>
          <w:color w:val="002060"/>
          <w:sz w:val="36"/>
          <w:szCs w:val="36"/>
        </w:rPr>
      </w:pPr>
    </w:p>
    <w:p w:rsidR="009E3AD8" w:rsidRPr="00BE76DB" w:rsidRDefault="009E3AD8" w:rsidP="009E3AD8">
      <w:pPr>
        <w:tabs>
          <w:tab w:val="left" w:pos="567"/>
          <w:tab w:val="left" w:pos="709"/>
        </w:tabs>
        <w:rPr>
          <w:rFonts w:cs="Arial"/>
          <w:b/>
          <w:color w:val="002060"/>
          <w:sz w:val="36"/>
          <w:szCs w:val="36"/>
        </w:rPr>
      </w:pPr>
      <w:r w:rsidRPr="00BE76DB">
        <w:rPr>
          <w:rFonts w:cs="Arial"/>
          <w:b/>
          <w:color w:val="002060"/>
          <w:sz w:val="36"/>
          <w:szCs w:val="36"/>
        </w:rPr>
        <w:t xml:space="preserve">Utenos kolegijos absolventų </w:t>
      </w:r>
      <w:r>
        <w:rPr>
          <w:rFonts w:cs="Arial"/>
          <w:b/>
          <w:color w:val="002060"/>
          <w:sz w:val="36"/>
          <w:szCs w:val="36"/>
        </w:rPr>
        <w:t>užimtumas 2011-2014 m.</w:t>
      </w:r>
    </w:p>
    <w:p w:rsidR="009D501A" w:rsidRDefault="009D501A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D501A">
        <w:rPr>
          <w:noProof/>
          <w:lang w:eastAsia="lt-LT"/>
        </w:rPr>
        <w:drawing>
          <wp:anchor distT="0" distB="0" distL="114300" distR="114300" simplePos="0" relativeHeight="251662848" behindDoc="0" locked="0" layoutInCell="1" allowOverlap="1" wp14:anchorId="645AF5E4" wp14:editId="10981C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41" name="Paveikslėlis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36967AD5" wp14:editId="45F30F5A">
            <wp:extent cx="5554638" cy="3125337"/>
            <wp:effectExtent l="0" t="0" r="8255" b="18415"/>
            <wp:docPr id="30" name="Diagrama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E3AD8" w:rsidRPr="009E3AD8" w:rsidRDefault="009E3AD8" w:rsidP="00624F68">
      <w:pPr>
        <w:jc w:val="center"/>
        <w:rPr>
          <w:rFonts w:cs="Arial"/>
          <w:b/>
          <w:color w:val="002060"/>
        </w:rPr>
      </w:pPr>
    </w:p>
    <w:p w:rsidR="00C051FC" w:rsidRDefault="00C051FC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br w:type="page"/>
      </w:r>
      <w:r w:rsidRPr="009E3AD8">
        <w:rPr>
          <w:noProof/>
          <w:lang w:eastAsia="lt-LT"/>
        </w:rPr>
        <w:drawing>
          <wp:anchor distT="0" distB="0" distL="114300" distR="114300" simplePos="0" relativeHeight="251666944" behindDoc="0" locked="0" layoutInCell="1" allowOverlap="1" wp14:anchorId="18A0BE99" wp14:editId="69BCB15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50" name="Paveikslėlis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AD8" w:rsidRPr="009E3AD8" w:rsidRDefault="009E3AD8" w:rsidP="00624F68">
      <w:pPr>
        <w:jc w:val="center"/>
        <w:rPr>
          <w:rFonts w:cs="Arial"/>
          <w:b/>
          <w:color w:val="002060"/>
        </w:rPr>
      </w:pPr>
      <w:r w:rsidRPr="009E3AD8">
        <w:rPr>
          <w:noProof/>
          <w:lang w:eastAsia="lt-LT"/>
        </w:rPr>
        <w:lastRenderedPageBreak/>
        <w:drawing>
          <wp:anchor distT="0" distB="0" distL="114300" distR="114300" simplePos="0" relativeHeight="251642880" behindDoc="0" locked="0" layoutInCell="1" allowOverlap="1" wp14:anchorId="06EB8A68" wp14:editId="152975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45" name="Paveikslėlis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729422AB" wp14:editId="3802FC7F">
            <wp:extent cx="5622877" cy="3364173"/>
            <wp:effectExtent l="0" t="0" r="16510" b="8255"/>
            <wp:docPr id="31" name="Diagrama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E3AD8">
        <w:rPr>
          <w:noProof/>
          <w:lang w:eastAsia="lt-LT"/>
        </w:rPr>
        <w:drawing>
          <wp:anchor distT="0" distB="0" distL="114300" distR="114300" simplePos="0" relativeHeight="251655168" behindDoc="0" locked="0" layoutInCell="1" allowOverlap="1" wp14:anchorId="659D7012" wp14:editId="63E15DDF">
            <wp:simplePos x="0" y="0"/>
            <wp:positionH relativeFrom="column">
              <wp:posOffset>0</wp:posOffset>
            </wp:positionH>
            <wp:positionV relativeFrom="paragraph">
              <wp:posOffset>217625</wp:posOffset>
            </wp:positionV>
            <wp:extent cx="6238240" cy="142875"/>
            <wp:effectExtent l="0" t="0" r="0" b="9525"/>
            <wp:wrapNone/>
            <wp:docPr id="51" name="Paveikslėlis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24F68" w:rsidRDefault="00624F68" w:rsidP="00C051FC">
      <w:pPr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anchor distT="0" distB="0" distL="114300" distR="114300" simplePos="0" relativeHeight="251667968" behindDoc="0" locked="0" layoutInCell="1" allowOverlap="1" wp14:anchorId="57DB0D1A" wp14:editId="0992772A">
            <wp:simplePos x="0" y="0"/>
            <wp:positionH relativeFrom="column">
              <wp:posOffset>292214</wp:posOffset>
            </wp:positionH>
            <wp:positionV relativeFrom="paragraph">
              <wp:posOffset>149016</wp:posOffset>
            </wp:positionV>
            <wp:extent cx="5559159" cy="2886502"/>
            <wp:effectExtent l="0" t="0" r="3810" b="9525"/>
            <wp:wrapNone/>
            <wp:docPr id="224" name="Diagrama 2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AD8" w:rsidRDefault="009E3AD8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D76D46" w:rsidRDefault="00D76D46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color w:val="002060"/>
          <w:sz w:val="36"/>
          <w:szCs w:val="36"/>
        </w:rPr>
        <w:br w:type="page"/>
      </w:r>
    </w:p>
    <w:p w:rsidR="009E3AD8" w:rsidRDefault="00D76D46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E3AD8">
        <w:rPr>
          <w:noProof/>
          <w:lang w:eastAsia="lt-LT"/>
        </w:rPr>
        <w:lastRenderedPageBreak/>
        <w:drawing>
          <wp:anchor distT="0" distB="0" distL="114300" distR="114300" simplePos="0" relativeHeight="251677184" behindDoc="0" locked="0" layoutInCell="1" allowOverlap="1" wp14:anchorId="52F23C21" wp14:editId="31F9AE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192" name="Paveikslėlis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68" w:rsidRDefault="00624F68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52B4E9FC" wp14:editId="018142C4">
            <wp:extent cx="5241852" cy="2825768"/>
            <wp:effectExtent l="0" t="0" r="16510" b="12700"/>
            <wp:docPr id="225" name="Diagrama 2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03B8E" w:rsidRDefault="00203B8E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9E3AD8" w:rsidRDefault="009E3AD8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E3AD8">
        <w:rPr>
          <w:noProof/>
          <w:lang w:eastAsia="lt-LT"/>
        </w:rPr>
        <w:drawing>
          <wp:anchor distT="0" distB="0" distL="114300" distR="114300" simplePos="0" relativeHeight="251648000" behindDoc="0" locked="0" layoutInCell="1" allowOverlap="1" wp14:anchorId="56EB00FD" wp14:editId="1091D5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48" name="Paveikslėlis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35B" w:rsidRDefault="0099035B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45A77C03" wp14:editId="454D5795">
            <wp:extent cx="4886325" cy="2743200"/>
            <wp:effectExtent l="0" t="0" r="9525" b="0"/>
            <wp:docPr id="226" name="Diagrama 2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color w:val="002060"/>
          <w:sz w:val="36"/>
          <w:szCs w:val="36"/>
        </w:rPr>
        <w:br w:type="page"/>
      </w:r>
      <w:r w:rsidR="00D76D46" w:rsidRPr="009E3AD8">
        <w:rPr>
          <w:noProof/>
          <w:lang w:eastAsia="lt-LT"/>
        </w:rPr>
        <w:drawing>
          <wp:anchor distT="0" distB="0" distL="114300" distR="114300" simplePos="0" relativeHeight="251678208" behindDoc="0" locked="0" layoutInCell="1" allowOverlap="1" wp14:anchorId="4325B676" wp14:editId="18D5A3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193" name="Paveikslėlis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E3AD8">
        <w:rPr>
          <w:noProof/>
          <w:lang w:eastAsia="lt-LT"/>
        </w:rPr>
        <w:lastRenderedPageBreak/>
        <w:drawing>
          <wp:anchor distT="0" distB="0" distL="114300" distR="114300" simplePos="0" relativeHeight="251668992" behindDoc="0" locked="0" layoutInCell="1" allowOverlap="1" wp14:anchorId="56F64499" wp14:editId="40B286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53" name="Paveikslėlis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35B" w:rsidRDefault="0099035B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1BD95D07" wp14:editId="7CD294B4">
            <wp:extent cx="4857750" cy="2847975"/>
            <wp:effectExtent l="0" t="0" r="19050" b="9525"/>
            <wp:docPr id="227" name="Diagrama 2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99035B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E3AD8">
        <w:rPr>
          <w:noProof/>
          <w:lang w:eastAsia="lt-LT"/>
        </w:rPr>
        <w:drawing>
          <wp:anchor distT="0" distB="0" distL="114300" distR="114300" simplePos="0" relativeHeight="251670016" behindDoc="0" locked="0" layoutInCell="1" allowOverlap="1" wp14:anchorId="359FC250" wp14:editId="4CEE59B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54" name="Paveikslėlis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1FC" w:rsidRDefault="0099035B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6EF5B054" wp14:editId="627A6C57">
            <wp:extent cx="5273749" cy="2602244"/>
            <wp:effectExtent l="0" t="0" r="22225" b="26670"/>
            <wp:docPr id="228" name="Diagrama 2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F5377" w:rsidRPr="00136E15" w:rsidRDefault="00C051FC" w:rsidP="006F5377">
      <w:pPr>
        <w:spacing w:after="0" w:line="240" w:lineRule="auto"/>
        <w:ind w:left="567" w:firstLine="72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color w:val="002060"/>
          <w:sz w:val="36"/>
          <w:szCs w:val="36"/>
        </w:rPr>
        <w:br w:type="page"/>
      </w: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78720" behindDoc="0" locked="0" layoutInCell="1" allowOverlap="1" wp14:anchorId="0D9B401E" wp14:editId="17F771B4">
            <wp:simplePos x="0" y="0"/>
            <wp:positionH relativeFrom="column">
              <wp:posOffset>435449</wp:posOffset>
            </wp:positionH>
            <wp:positionV relativeFrom="paragraph">
              <wp:posOffset>340559</wp:posOffset>
            </wp:positionV>
            <wp:extent cx="5326380" cy="2626360"/>
            <wp:effectExtent l="0" t="0" r="7620" b="2540"/>
            <wp:wrapNone/>
            <wp:docPr id="230" name="Diagrama 2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  <w:r w:rsidRPr="009E3AD8">
        <w:rPr>
          <w:noProof/>
          <w:lang w:eastAsia="lt-LT"/>
        </w:rPr>
        <w:drawing>
          <wp:anchor distT="0" distB="0" distL="114300" distR="114300" simplePos="0" relativeHeight="251674624" behindDoc="0" locked="0" layoutInCell="1" allowOverlap="1" wp14:anchorId="0AD1BFB7" wp14:editId="2BB481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194" name="Paveikslėlis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F5377" w:rsidRDefault="006F5377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99035B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E3AD8">
        <w:rPr>
          <w:noProof/>
          <w:lang w:eastAsia="lt-LT"/>
        </w:rPr>
        <w:drawing>
          <wp:anchor distT="0" distB="0" distL="114300" distR="114300" simplePos="0" relativeHeight="251671040" behindDoc="0" locked="0" layoutInCell="1" allowOverlap="1" wp14:anchorId="46CEA5A6" wp14:editId="00B5BC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56" name="Paveikslėlis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35B" w:rsidRDefault="0099035B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5716FDB8" wp14:editId="2810723C">
            <wp:extent cx="5305647" cy="2594344"/>
            <wp:effectExtent l="0" t="0" r="9525" b="15875"/>
            <wp:docPr id="229" name="Diagrama 2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E3AD8">
        <w:rPr>
          <w:noProof/>
          <w:lang w:eastAsia="lt-LT"/>
        </w:rPr>
        <w:drawing>
          <wp:anchor distT="0" distB="0" distL="114300" distR="114300" simplePos="0" relativeHeight="251672064" behindDoc="0" locked="0" layoutInCell="1" allowOverlap="1" wp14:anchorId="19FB2671" wp14:editId="52FE6AD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57" name="Paveikslėlis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35B" w:rsidRDefault="0099035B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99035B" w:rsidRDefault="0099035B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lastRenderedPageBreak/>
        <w:drawing>
          <wp:inline distT="0" distB="0" distL="0" distR="0" wp14:anchorId="0555468C" wp14:editId="3380222E">
            <wp:extent cx="4572000" cy="2743200"/>
            <wp:effectExtent l="0" t="0" r="19050" b="19050"/>
            <wp:docPr id="231" name="Diagrama 2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C051FC" w:rsidRDefault="00C051FC" w:rsidP="00624F68">
      <w:pPr>
        <w:jc w:val="center"/>
        <w:rPr>
          <w:rFonts w:cs="Arial"/>
          <w:b/>
          <w:color w:val="002060"/>
          <w:sz w:val="36"/>
          <w:szCs w:val="36"/>
        </w:rPr>
      </w:pPr>
      <w:r w:rsidRPr="009E3AD8">
        <w:rPr>
          <w:noProof/>
          <w:lang w:eastAsia="lt-LT"/>
        </w:rPr>
        <w:drawing>
          <wp:anchor distT="0" distB="0" distL="114300" distR="114300" simplePos="0" relativeHeight="251673088" behindDoc="0" locked="0" layoutInCell="1" allowOverlap="1" wp14:anchorId="55AC16D3" wp14:editId="45F48D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58" name="Paveikslėlis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35B" w:rsidRDefault="0099035B" w:rsidP="00624F68">
      <w:pPr>
        <w:jc w:val="center"/>
        <w:rPr>
          <w:rFonts w:cs="Arial"/>
          <w:b/>
          <w:color w:val="002060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51F36918" wp14:editId="0213A9B2">
            <wp:extent cx="4572000" cy="2743200"/>
            <wp:effectExtent l="0" t="0" r="19050" b="19050"/>
            <wp:docPr id="232" name="Diagrama 2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9035B" w:rsidRDefault="0099035B" w:rsidP="00624F68">
      <w:pPr>
        <w:jc w:val="center"/>
        <w:rPr>
          <w:rFonts w:cs="Arial"/>
          <w:b/>
          <w:color w:val="002060"/>
          <w:sz w:val="36"/>
          <w:szCs w:val="36"/>
        </w:rPr>
      </w:pPr>
    </w:p>
    <w:p w:rsidR="00624F68" w:rsidRDefault="00624F68">
      <w:pPr>
        <w:rPr>
          <w:rFonts w:cs="Arial"/>
          <w:b/>
          <w:color w:val="002060"/>
          <w:sz w:val="36"/>
          <w:szCs w:val="36"/>
        </w:rPr>
      </w:pPr>
      <w:r>
        <w:rPr>
          <w:rFonts w:cs="Arial"/>
          <w:b/>
          <w:color w:val="002060"/>
          <w:sz w:val="36"/>
          <w:szCs w:val="36"/>
        </w:rPr>
        <w:br w:type="page"/>
      </w:r>
    </w:p>
    <w:p w:rsidR="006F5377" w:rsidRPr="006F5377" w:rsidRDefault="006F5377" w:rsidP="00082261">
      <w:pPr>
        <w:pStyle w:val="Tekstas"/>
        <w:rPr>
          <w:sz w:val="36"/>
          <w:szCs w:val="36"/>
        </w:rPr>
      </w:pPr>
      <w:r w:rsidRPr="006F5377">
        <w:rPr>
          <w:sz w:val="36"/>
          <w:szCs w:val="36"/>
        </w:rPr>
        <w:lastRenderedPageBreak/>
        <w:t>UTENOS KOLEGIJOS ABSOLVENTŲ ATLYGINIMAI</w:t>
      </w:r>
    </w:p>
    <w:p w:rsidR="005879BC" w:rsidRDefault="002C45F1" w:rsidP="00082261">
      <w:pPr>
        <w:pStyle w:val="Tekstas"/>
        <w:rPr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61BB53" wp14:editId="0B5C38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8485" cy="90069"/>
                <wp:effectExtent l="0" t="0" r="6985" b="5715"/>
                <wp:wrapNone/>
                <wp:docPr id="9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485" cy="90069"/>
                        </a:xfrm>
                        <a:prstGeom prst="rect">
                          <a:avLst/>
                        </a:prstGeom>
                        <a:solidFill>
                          <a:srgbClr val="8971E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1C430" id="Rectangle 225" o:spid="_x0000_s1026" style="position:absolute;margin-left:0;margin-top:0;width:481pt;height:7.1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" fillcolor="#351d8c" stroked="f" strokeweight="1pt">
                <w10:wrap anchorx="margin"/>
              </v:rect>
            </w:pict>
          </mc:Fallback>
        </mc:AlternateContent>
      </w:r>
    </w:p>
    <w:p w:rsidR="00196DBC" w:rsidRPr="00EB350E" w:rsidRDefault="00196DBC" w:rsidP="00285733">
      <w:pPr>
        <w:pStyle w:val="Tekstas"/>
        <w:jc w:val="center"/>
        <w:rPr>
          <w:b/>
          <w:sz w:val="24"/>
        </w:rPr>
      </w:pPr>
      <w:r w:rsidRPr="00EB350E">
        <w:rPr>
          <w:b/>
          <w:sz w:val="24"/>
        </w:rPr>
        <w:t>Absolventų vidutinis darbo užmokestis po 6 mėn.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3544"/>
      </w:tblGrid>
      <w:tr w:rsidR="00196DBC" w:rsidRPr="00196DBC" w:rsidTr="008937A0">
        <w:trPr>
          <w:trHeight w:val="300"/>
        </w:trPr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3509C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Studijų baigimo metai</w:t>
            </w:r>
          </w:p>
        </w:tc>
        <w:tc>
          <w:tcPr>
            <w:tcW w:w="368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center"/>
            <w:hideMark/>
          </w:tcPr>
          <w:p w:rsidR="00196DBC" w:rsidRPr="003509C8" w:rsidRDefault="00196DBC" w:rsidP="003509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3509C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Studijų sritis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3509C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Absolventų vidutinis mėnesinis darbo užmokestis ataskaitiniu periodu</w:t>
            </w:r>
            <w:r w:rsidR="006F5377" w:rsidRPr="003509C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 xml:space="preserve"> (eurais)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360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425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301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327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419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405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327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444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386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334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458</w:t>
            </w:r>
          </w:p>
        </w:tc>
      </w:tr>
      <w:tr w:rsidR="00196DBC" w:rsidRPr="00196DBC" w:rsidTr="008937A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3509C8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3509C8">
              <w:rPr>
                <w:rFonts w:eastAsia="Times New Roman" w:cs="Arial"/>
                <w:lang w:eastAsia="lt-LT"/>
              </w:rPr>
              <w:t>476</w:t>
            </w:r>
          </w:p>
        </w:tc>
      </w:tr>
    </w:tbl>
    <w:p w:rsidR="0050294F" w:rsidRDefault="0050294F" w:rsidP="0050294F">
      <w:pPr>
        <w:spacing w:after="0" w:line="240" w:lineRule="auto"/>
        <w:ind w:left="1296"/>
        <w:jc w:val="both"/>
        <w:rPr>
          <w:rFonts w:cs="Arial"/>
        </w:rPr>
      </w:pPr>
    </w:p>
    <w:p w:rsidR="00942489" w:rsidRDefault="00136E15" w:rsidP="00942489">
      <w:pPr>
        <w:spacing w:after="0" w:line="240" w:lineRule="auto"/>
        <w:jc w:val="both"/>
        <w:rPr>
          <w:rFonts w:cs="Arial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F7D177" wp14:editId="1D2BA3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8485" cy="90069"/>
                <wp:effectExtent l="0" t="0" r="6985" b="5715"/>
                <wp:wrapNone/>
                <wp:docPr id="21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485" cy="90069"/>
                        </a:xfrm>
                        <a:prstGeom prst="rect">
                          <a:avLst/>
                        </a:prstGeom>
                        <a:solidFill>
                          <a:srgbClr val="8971E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7681D" id="Rectangle 225" o:spid="_x0000_s1026" style="position:absolute;margin-left:0;margin-top:0;width:481pt;height:7.1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" fillcolor="#351d8c" stroked="f" strokeweight="1pt">
                <w10:wrap anchorx="margin"/>
              </v:rect>
            </w:pict>
          </mc:Fallback>
        </mc:AlternateContent>
      </w:r>
    </w:p>
    <w:p w:rsidR="00136E15" w:rsidRDefault="00136E15" w:rsidP="00942489">
      <w:pPr>
        <w:spacing w:after="0" w:line="240" w:lineRule="auto"/>
        <w:jc w:val="both"/>
        <w:rPr>
          <w:rFonts w:cs="Arial"/>
        </w:rPr>
      </w:pPr>
    </w:p>
    <w:p w:rsidR="00196DBC" w:rsidRDefault="00196DBC" w:rsidP="0050294F">
      <w:pPr>
        <w:spacing w:after="0" w:line="240" w:lineRule="auto"/>
        <w:ind w:left="1296"/>
        <w:jc w:val="both"/>
        <w:rPr>
          <w:rFonts w:cs="Arial"/>
        </w:rPr>
      </w:pPr>
    </w:p>
    <w:p w:rsidR="00196DBC" w:rsidRPr="00285733" w:rsidRDefault="00196DBC" w:rsidP="00285733">
      <w:pPr>
        <w:pStyle w:val="Tekstas"/>
        <w:jc w:val="center"/>
        <w:rPr>
          <w:b/>
          <w:sz w:val="24"/>
        </w:rPr>
      </w:pPr>
      <w:r w:rsidRPr="00285733">
        <w:rPr>
          <w:b/>
          <w:sz w:val="24"/>
        </w:rPr>
        <w:t>Absolventų vidutinis darbo užmokestis po 12 mėn.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1771"/>
        <w:gridCol w:w="3758"/>
        <w:gridCol w:w="3260"/>
      </w:tblGrid>
      <w:tr w:rsidR="00196DBC" w:rsidRPr="00196DBC" w:rsidTr="008937A0">
        <w:trPr>
          <w:trHeight w:val="300"/>
        </w:trPr>
        <w:tc>
          <w:tcPr>
            <w:tcW w:w="177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center"/>
            <w:hideMark/>
          </w:tcPr>
          <w:p w:rsidR="00196DBC" w:rsidRPr="008937A0" w:rsidRDefault="00196DBC" w:rsidP="008937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8937A0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Studijų baigimo metai</w:t>
            </w:r>
          </w:p>
        </w:tc>
        <w:tc>
          <w:tcPr>
            <w:tcW w:w="375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center"/>
            <w:hideMark/>
          </w:tcPr>
          <w:p w:rsidR="00196DBC" w:rsidRPr="008937A0" w:rsidRDefault="00196DBC" w:rsidP="008937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8937A0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Studijų sritis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center"/>
            <w:hideMark/>
          </w:tcPr>
          <w:p w:rsidR="00196DBC" w:rsidRPr="008937A0" w:rsidRDefault="00196DBC" w:rsidP="008937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8937A0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Absolventų vidutinis mėnesinis darbo užmokestis ataskaitiniu periodu</w:t>
            </w:r>
            <w:r w:rsidR="006F5377" w:rsidRPr="008937A0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 xml:space="preserve"> (eurais)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339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413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327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341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417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405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333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415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406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337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461</w:t>
            </w:r>
          </w:p>
        </w:tc>
      </w:tr>
      <w:tr w:rsidR="00196DBC" w:rsidRPr="00196DBC" w:rsidTr="008937A0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2014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8937A0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8937A0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8937A0">
              <w:rPr>
                <w:rFonts w:eastAsia="Times New Roman" w:cs="Arial"/>
                <w:lang w:eastAsia="lt-LT"/>
              </w:rPr>
              <w:t>488</w:t>
            </w:r>
          </w:p>
        </w:tc>
      </w:tr>
    </w:tbl>
    <w:p w:rsidR="00196DBC" w:rsidRDefault="00196DBC" w:rsidP="0050294F">
      <w:pPr>
        <w:spacing w:after="0" w:line="240" w:lineRule="auto"/>
        <w:ind w:left="1296"/>
        <w:jc w:val="both"/>
        <w:rPr>
          <w:rFonts w:cs="Arial"/>
        </w:rPr>
      </w:pPr>
    </w:p>
    <w:p w:rsidR="006F5377" w:rsidRDefault="006F5377">
      <w:pPr>
        <w:rPr>
          <w:rFonts w:cs="Arial"/>
          <w:sz w:val="24"/>
          <w:lang w:eastAsia="ja-JP"/>
        </w:rPr>
      </w:pPr>
    </w:p>
    <w:p w:rsidR="006F5377" w:rsidRDefault="006F5377" w:rsidP="00196DBC">
      <w:pPr>
        <w:pStyle w:val="Tekstas"/>
        <w:rPr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1A842F" wp14:editId="4A4DD8D7">
                <wp:simplePos x="0" y="0"/>
                <wp:positionH relativeFrom="margin">
                  <wp:posOffset>0</wp:posOffset>
                </wp:positionH>
                <wp:positionV relativeFrom="paragraph">
                  <wp:posOffset>4227</wp:posOffset>
                </wp:positionV>
                <wp:extent cx="6108485" cy="90069"/>
                <wp:effectExtent l="0" t="0" r="6985" b="5715"/>
                <wp:wrapNone/>
                <wp:docPr id="10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485" cy="90069"/>
                        </a:xfrm>
                        <a:prstGeom prst="rect">
                          <a:avLst/>
                        </a:prstGeom>
                        <a:solidFill>
                          <a:srgbClr val="8971E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114D0" id="Rectangle 225" o:spid="_x0000_s1026" style="position:absolute;margin-left:0;margin-top:.35pt;width:481pt;height:7.1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" fillcolor="#351d8c" stroked="f" strokeweight="1pt">
                <w10:wrap anchorx="margin"/>
              </v:rect>
            </w:pict>
          </mc:Fallback>
        </mc:AlternateContent>
      </w:r>
    </w:p>
    <w:p w:rsidR="005879BC" w:rsidRDefault="005879BC" w:rsidP="00196DBC">
      <w:pPr>
        <w:pStyle w:val="Tekstas"/>
        <w:rPr>
          <w:sz w:val="24"/>
        </w:rPr>
      </w:pPr>
    </w:p>
    <w:p w:rsidR="002C45F1" w:rsidRDefault="002C45F1" w:rsidP="00196DBC">
      <w:pPr>
        <w:pStyle w:val="Tekstas"/>
        <w:rPr>
          <w:sz w:val="24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847AD0" wp14:editId="206834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8485" cy="90069"/>
                <wp:effectExtent l="0" t="0" r="6985" b="5715"/>
                <wp:wrapNone/>
                <wp:docPr id="11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485" cy="90069"/>
                        </a:xfrm>
                        <a:prstGeom prst="rect">
                          <a:avLst/>
                        </a:prstGeom>
                        <a:solidFill>
                          <a:srgbClr val="8971E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F9483" id="Rectangle 225" o:spid="_x0000_s1026" style="position:absolute;margin-left:0;margin-top:0;width:481pt;height:7.1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" fillcolor="#351d8c" stroked="f" strokeweight="1pt">
                <w10:wrap anchorx="margin"/>
              </v:rect>
            </w:pict>
          </mc:Fallback>
        </mc:AlternateContent>
      </w:r>
    </w:p>
    <w:p w:rsidR="00196DBC" w:rsidRDefault="00196DBC" w:rsidP="00136E15">
      <w:pPr>
        <w:pStyle w:val="Tekstas"/>
        <w:jc w:val="center"/>
        <w:rPr>
          <w:b/>
          <w:sz w:val="24"/>
        </w:rPr>
      </w:pPr>
      <w:r w:rsidRPr="00136E15">
        <w:rPr>
          <w:b/>
          <w:sz w:val="24"/>
        </w:rPr>
        <w:t>Absolventų vidutinis darbo užmokestis po 36 mėn.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843"/>
        <w:gridCol w:w="3260"/>
        <w:gridCol w:w="4111"/>
      </w:tblGrid>
      <w:tr w:rsidR="00196DBC" w:rsidRPr="00196DBC" w:rsidTr="00136E15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6DBC" w:rsidRPr="00196DBC" w:rsidRDefault="00196DBC" w:rsidP="0019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DBC" w:rsidRPr="00196DBC" w:rsidRDefault="00196DBC" w:rsidP="00196D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96DBC" w:rsidRPr="00196DBC" w:rsidTr="008937A0">
        <w:trPr>
          <w:trHeight w:val="300"/>
        </w:trPr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center"/>
            <w:hideMark/>
          </w:tcPr>
          <w:p w:rsidR="00196DBC" w:rsidRPr="008937A0" w:rsidRDefault="00196DBC" w:rsidP="008937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8937A0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Studijų baigimo metai</w:t>
            </w:r>
          </w:p>
        </w:tc>
        <w:tc>
          <w:tcPr>
            <w:tcW w:w="32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center"/>
            <w:hideMark/>
          </w:tcPr>
          <w:p w:rsidR="00196DBC" w:rsidRPr="008937A0" w:rsidRDefault="00196DBC" w:rsidP="008937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8937A0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Studijų sritis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3D4B70"/>
            <w:noWrap/>
            <w:vAlign w:val="center"/>
            <w:hideMark/>
          </w:tcPr>
          <w:p w:rsidR="00196DBC" w:rsidRPr="008937A0" w:rsidRDefault="00196DBC" w:rsidP="008937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8937A0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Absolventų vidutinis mėnesinis darbo užmokestis ataskaitiniu periodu</w:t>
            </w:r>
            <w:r w:rsidR="00157E0A" w:rsidRPr="008937A0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  <w:lang w:eastAsia="lt-LT"/>
              </w:rPr>
              <w:t xml:space="preserve"> (eurais)</w:t>
            </w:r>
          </w:p>
        </w:tc>
      </w:tr>
      <w:tr w:rsidR="00196DBC" w:rsidRPr="00196DBC" w:rsidTr="008937A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6C28FD">
              <w:rPr>
                <w:rFonts w:eastAsia="Times New Roman" w:cs="Arial"/>
                <w:lang w:eastAsia="lt-LT"/>
              </w:rPr>
              <w:t>366</w:t>
            </w:r>
          </w:p>
        </w:tc>
      </w:tr>
      <w:tr w:rsidR="00196DBC" w:rsidRPr="00196DBC" w:rsidTr="008937A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6C28FD">
              <w:rPr>
                <w:rFonts w:eastAsia="Times New Roman" w:cs="Arial"/>
                <w:lang w:eastAsia="lt-LT"/>
              </w:rPr>
              <w:t>428</w:t>
            </w:r>
          </w:p>
        </w:tc>
      </w:tr>
      <w:tr w:rsidR="00196DBC" w:rsidRPr="00196DBC" w:rsidTr="008937A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2011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6C28FD">
              <w:rPr>
                <w:rFonts w:eastAsia="Times New Roman" w:cs="Arial"/>
                <w:lang w:eastAsia="lt-LT"/>
              </w:rPr>
              <w:t>422</w:t>
            </w:r>
          </w:p>
        </w:tc>
      </w:tr>
      <w:tr w:rsidR="00196DBC" w:rsidRPr="00196DBC" w:rsidTr="008937A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Biomedicinos mokslų studijų sritis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6C28FD">
              <w:rPr>
                <w:rFonts w:eastAsia="Times New Roman" w:cs="Arial"/>
                <w:lang w:eastAsia="lt-LT"/>
              </w:rPr>
              <w:t>388</w:t>
            </w:r>
          </w:p>
        </w:tc>
      </w:tr>
      <w:tr w:rsidR="00196DBC" w:rsidRPr="00196DBC" w:rsidTr="008937A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Socialinių mokslų studijų sritis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6C28FD">
              <w:rPr>
                <w:rFonts w:eastAsia="Times New Roman" w:cs="Arial"/>
                <w:lang w:eastAsia="lt-LT"/>
              </w:rPr>
              <w:t>445</w:t>
            </w:r>
          </w:p>
        </w:tc>
      </w:tr>
      <w:tr w:rsidR="00196DBC" w:rsidRPr="00196DBC" w:rsidTr="008937A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D8D9DC" w:themeFill="background2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rPr>
                <w:rFonts w:eastAsia="Times New Roman" w:cs="Arial"/>
                <w:color w:val="D1286B"/>
                <w:lang w:eastAsia="lt-LT"/>
              </w:rPr>
            </w:pPr>
            <w:r w:rsidRPr="006C28FD">
              <w:rPr>
                <w:rFonts w:eastAsia="Times New Roman" w:cs="Arial"/>
                <w:color w:val="D1286B"/>
                <w:lang w:eastAsia="lt-LT"/>
              </w:rPr>
              <w:t>Technologijos mokslų studijų sritis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96DBC" w:rsidRPr="006C28FD" w:rsidRDefault="00196DBC" w:rsidP="00196DBC">
            <w:pPr>
              <w:spacing w:after="0" w:line="240" w:lineRule="auto"/>
              <w:jc w:val="right"/>
              <w:rPr>
                <w:rFonts w:eastAsia="Times New Roman" w:cs="Arial"/>
                <w:lang w:eastAsia="lt-LT"/>
              </w:rPr>
            </w:pPr>
            <w:r w:rsidRPr="006C28FD">
              <w:rPr>
                <w:rFonts w:eastAsia="Times New Roman" w:cs="Arial"/>
                <w:lang w:eastAsia="lt-LT"/>
              </w:rPr>
              <w:t>449</w:t>
            </w:r>
          </w:p>
        </w:tc>
      </w:tr>
    </w:tbl>
    <w:p w:rsidR="00196DBC" w:rsidRPr="0084305C" w:rsidRDefault="00196DBC" w:rsidP="003F3F0E">
      <w:pPr>
        <w:spacing w:after="0" w:line="240" w:lineRule="auto"/>
        <w:jc w:val="both"/>
        <w:rPr>
          <w:rFonts w:cs="Arial"/>
        </w:rPr>
      </w:pPr>
    </w:p>
    <w:p w:rsidR="004B320D" w:rsidRPr="0084305C" w:rsidRDefault="004B320D" w:rsidP="008D1D43">
      <w:pPr>
        <w:spacing w:after="0" w:line="240" w:lineRule="auto"/>
        <w:jc w:val="both"/>
        <w:rPr>
          <w:rFonts w:cs="Arial"/>
        </w:rPr>
      </w:pPr>
    </w:p>
    <w:p w:rsidR="00581CCC" w:rsidRDefault="00285733" w:rsidP="00581CCC">
      <w:pPr>
        <w:spacing w:after="0" w:line="240" w:lineRule="auto"/>
        <w:jc w:val="both"/>
        <w:rPr>
          <w:rFonts w:cs="Arial"/>
          <w:i/>
          <w:iCs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AF7F7" wp14:editId="17C7B45F">
                <wp:simplePos x="0" y="0"/>
                <wp:positionH relativeFrom="margin">
                  <wp:posOffset>-133350</wp:posOffset>
                </wp:positionH>
                <wp:positionV relativeFrom="paragraph">
                  <wp:posOffset>97790</wp:posOffset>
                </wp:positionV>
                <wp:extent cx="6108485" cy="90069"/>
                <wp:effectExtent l="0" t="0" r="6985" b="5715"/>
                <wp:wrapNone/>
                <wp:docPr id="12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485" cy="90069"/>
                        </a:xfrm>
                        <a:prstGeom prst="rect">
                          <a:avLst/>
                        </a:prstGeom>
                        <a:solidFill>
                          <a:srgbClr val="8971E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DE024" id="Rectangle 225" o:spid="_x0000_s1026" style="position:absolute;margin-left:-10.5pt;margin-top:7.7pt;width:481pt;height:7.1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" fillcolor="#351d8c" stroked="f" strokeweight="1pt">
                <w10:wrap anchorx="margin"/>
              </v:rect>
            </w:pict>
          </mc:Fallback>
        </mc:AlternateContent>
      </w:r>
    </w:p>
    <w:sectPr w:rsidR="00581CCC" w:rsidSect="00CB10A0">
      <w:pgSz w:w="11906" w:h="16838"/>
      <w:pgMar w:top="1701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6C" w:rsidRDefault="0023426C" w:rsidP="0050294F">
      <w:pPr>
        <w:spacing w:after="0" w:line="240" w:lineRule="auto"/>
      </w:pPr>
      <w:r>
        <w:separator/>
      </w:r>
    </w:p>
  </w:endnote>
  <w:endnote w:type="continuationSeparator" w:id="0">
    <w:p w:rsidR="0023426C" w:rsidRDefault="0023426C" w:rsidP="005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6C" w:rsidRDefault="0023426C" w:rsidP="0050294F">
      <w:pPr>
        <w:spacing w:after="0" w:line="240" w:lineRule="auto"/>
      </w:pPr>
      <w:r>
        <w:separator/>
      </w:r>
    </w:p>
  </w:footnote>
  <w:footnote w:type="continuationSeparator" w:id="0">
    <w:p w:rsidR="0023426C" w:rsidRDefault="0023426C" w:rsidP="005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CF" w:rsidRPr="00CF43C5" w:rsidRDefault="004B59CF" w:rsidP="001341A1">
    <w:pPr>
      <w:spacing w:after="0"/>
      <w:rPr>
        <w:rFonts w:cs="Arial"/>
        <w:color w:val="002060"/>
        <w:sz w:val="18"/>
        <w:szCs w:val="18"/>
      </w:rPr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1" wp14:anchorId="5D810EC8" wp14:editId="3B20F4A2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45490" cy="819150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F43C5">
      <w:rPr>
        <w:rFonts w:cs="Arial"/>
        <w:color w:val="002060"/>
        <w:sz w:val="18"/>
      </w:rPr>
      <w:t xml:space="preserve">Absolventų, baigusių studijas 2011-2014 metais, </w:t>
    </w:r>
    <w:r w:rsidRPr="00CF43C5">
      <w:rPr>
        <w:rFonts w:cs="Arial"/>
        <w:color w:val="002060"/>
        <w:sz w:val="18"/>
      </w:rPr>
      <w:tab/>
      <w:t xml:space="preserve">                </w:t>
    </w:r>
    <w:r>
      <w:rPr>
        <w:rFonts w:cs="Arial"/>
        <w:color w:val="002060"/>
        <w:sz w:val="18"/>
      </w:rPr>
      <w:t xml:space="preserve">                                                      </w:t>
    </w:r>
    <w:r w:rsidRPr="00CF43C5">
      <w:rPr>
        <w:rFonts w:cs="Arial"/>
        <w:color w:val="002060"/>
        <w:sz w:val="18"/>
      </w:rPr>
      <w:t xml:space="preserve"> </w:t>
    </w:r>
  </w:p>
  <w:p w:rsidR="004B59CF" w:rsidRDefault="004B59CF" w:rsidP="00EB350E">
    <w:pPr>
      <w:spacing w:after="0"/>
      <w:rPr>
        <w:rFonts w:cs="Arial"/>
        <w:color w:val="002060"/>
        <w:sz w:val="18"/>
      </w:rPr>
    </w:pPr>
    <w:r>
      <w:rPr>
        <w:rFonts w:cs="Arial"/>
        <w:color w:val="002060"/>
        <w:sz w:val="18"/>
      </w:rPr>
      <w:t xml:space="preserve">lyginamoji </w:t>
    </w:r>
    <w:r w:rsidRPr="00CF43C5">
      <w:rPr>
        <w:rFonts w:cs="Arial"/>
        <w:color w:val="002060"/>
        <w:sz w:val="18"/>
      </w:rPr>
      <w:t>karjer</w:t>
    </w:r>
    <w:r>
      <w:rPr>
        <w:rFonts w:cs="Arial"/>
        <w:color w:val="002060"/>
        <w:sz w:val="18"/>
      </w:rPr>
      <w:t xml:space="preserve">os duomenų ataskaita                                                                                                     </w:t>
    </w:r>
  </w:p>
  <w:p w:rsidR="004B59CF" w:rsidRDefault="004B59CF" w:rsidP="001341A1">
    <w:pPr>
      <w:spacing w:after="0"/>
      <w:rPr>
        <w:rFonts w:cs="Arial"/>
        <w:color w:val="002060"/>
        <w:sz w:val="18"/>
      </w:rPr>
    </w:pPr>
    <w:r>
      <w:rPr>
        <w:rFonts w:cs="Arial"/>
        <w:color w:val="002060"/>
        <w:sz w:val="18"/>
      </w:rPr>
      <w:t xml:space="preserve">                                                                                                   </w:t>
    </w:r>
  </w:p>
  <w:p w:rsidR="004B59CF" w:rsidRDefault="004B59CF" w:rsidP="005C06AB">
    <w:pPr>
      <w:spacing w:after="0"/>
      <w:rPr>
        <w:rFonts w:cs="Arial"/>
        <w:color w:val="002060"/>
        <w:sz w:val="18"/>
      </w:rPr>
    </w:pPr>
  </w:p>
  <w:p w:rsidR="004B59CF" w:rsidRPr="001F2355" w:rsidRDefault="004B59CF" w:rsidP="005C06AB">
    <w:pPr>
      <w:pStyle w:val="Komentarasmazas"/>
      <w:spacing w:after="0" w:line="240" w:lineRule="auto"/>
      <w:rPr>
        <w:rFonts w:cs="Arial"/>
        <w:sz w:val="18"/>
        <w:lang w:val="lt-LT"/>
      </w:rPr>
    </w:pPr>
    <w:r>
      <w:rPr>
        <w:rFonts w:cs="Arial"/>
        <w:color w:val="002060"/>
        <w:sz w:val="18"/>
        <w:lang w:val="lt-LT"/>
      </w:rPr>
      <w:t xml:space="preserve"> </w:t>
    </w:r>
  </w:p>
  <w:p w:rsidR="004B59CF" w:rsidRPr="005C06AB" w:rsidRDefault="004B59CF">
    <w:pPr>
      <w:pStyle w:val="Antrats"/>
      <w:rPr>
        <w:lang w:val="lt-LT"/>
      </w:rPr>
    </w:pPr>
    <w:r>
      <w:rPr>
        <w:lang w:val="lt-LT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CF" w:rsidRPr="00CF43C5" w:rsidRDefault="004B59CF" w:rsidP="002C45F1">
    <w:pPr>
      <w:spacing w:after="0"/>
      <w:rPr>
        <w:rFonts w:cs="Arial"/>
        <w:color w:val="002060"/>
        <w:sz w:val="18"/>
        <w:szCs w:val="18"/>
      </w:rPr>
    </w:pPr>
    <w:r>
      <w:rPr>
        <w:noProof/>
        <w:lang w:eastAsia="lt-LT"/>
      </w:rPr>
      <w:drawing>
        <wp:anchor distT="0" distB="0" distL="114300" distR="114300" simplePos="0" relativeHeight="251660288" behindDoc="1" locked="0" layoutInCell="1" allowOverlap="1" wp14:anchorId="7A55CCDB" wp14:editId="48A0DDE0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45490" cy="819150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F43C5">
      <w:rPr>
        <w:rFonts w:cs="Arial"/>
        <w:color w:val="002060"/>
        <w:sz w:val="18"/>
      </w:rPr>
      <w:t xml:space="preserve">Absolventų, baigusių studijas 2011-2014 metais, </w:t>
    </w:r>
    <w:r w:rsidRPr="00CF43C5">
      <w:rPr>
        <w:rFonts w:cs="Arial"/>
        <w:color w:val="002060"/>
        <w:sz w:val="18"/>
      </w:rPr>
      <w:tab/>
      <w:t xml:space="preserve">                </w:t>
    </w:r>
    <w:r>
      <w:rPr>
        <w:rFonts w:cs="Arial"/>
        <w:color w:val="002060"/>
        <w:sz w:val="18"/>
      </w:rPr>
      <w:t xml:space="preserve">                                                      </w:t>
    </w:r>
    <w:r w:rsidRPr="00CF43C5">
      <w:rPr>
        <w:rFonts w:cs="Arial"/>
        <w:color w:val="002060"/>
        <w:sz w:val="18"/>
      </w:rPr>
      <w:t xml:space="preserve"> </w:t>
    </w:r>
  </w:p>
  <w:p w:rsidR="004B59CF" w:rsidRDefault="004B59CF" w:rsidP="002C45F1">
    <w:pPr>
      <w:spacing w:after="0"/>
      <w:rPr>
        <w:rFonts w:cs="Arial"/>
        <w:color w:val="002060"/>
        <w:sz w:val="18"/>
      </w:rPr>
    </w:pPr>
    <w:r>
      <w:rPr>
        <w:rFonts w:cs="Arial"/>
        <w:color w:val="002060"/>
        <w:sz w:val="18"/>
      </w:rPr>
      <w:t xml:space="preserve">lyginamoji </w:t>
    </w:r>
    <w:r w:rsidRPr="00CF43C5">
      <w:rPr>
        <w:rFonts w:cs="Arial"/>
        <w:color w:val="002060"/>
        <w:sz w:val="18"/>
      </w:rPr>
      <w:t>karjer</w:t>
    </w:r>
    <w:r>
      <w:rPr>
        <w:rFonts w:cs="Arial"/>
        <w:color w:val="002060"/>
        <w:sz w:val="18"/>
      </w:rPr>
      <w:t xml:space="preserve">os duomenų ataskaita                                                                                                     </w:t>
    </w:r>
  </w:p>
  <w:p w:rsidR="004B59CF" w:rsidRDefault="004B59CF" w:rsidP="002C45F1">
    <w:pPr>
      <w:spacing w:after="0"/>
      <w:rPr>
        <w:rFonts w:cs="Arial"/>
        <w:color w:val="002060"/>
        <w:sz w:val="18"/>
      </w:rPr>
    </w:pPr>
  </w:p>
  <w:p w:rsidR="004B59CF" w:rsidRPr="002C45F1" w:rsidRDefault="004B59CF" w:rsidP="002C45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9E95A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8.5pt;height:28.5pt" o:bullet="t">
        <v:imagedata r:id="rId1" o:title="Untitled-3"/>
      </v:shape>
    </w:pict>
  </w:numPicBullet>
  <w:numPicBullet w:numPicBulletId="1">
    <w:pict>
      <v:shape id="_x0000_i1051" type="#_x0000_t75" style="width:43.5pt;height:43.5pt" o:bullet="t">
        <v:imagedata r:id="rId2" o:title="bul"/>
      </v:shape>
    </w:pict>
  </w:numPicBullet>
  <w:abstractNum w:abstractNumId="0" w15:restartNumberingAfterBreak="0">
    <w:nsid w:val="28395F63"/>
    <w:multiLevelType w:val="hybridMultilevel"/>
    <w:tmpl w:val="5A96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51F0"/>
    <w:multiLevelType w:val="hybridMultilevel"/>
    <w:tmpl w:val="7A6AA978"/>
    <w:lvl w:ilvl="0" w:tplc="07F821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7090"/>
    <w:multiLevelType w:val="hybridMultilevel"/>
    <w:tmpl w:val="F6EEAB10"/>
    <w:lvl w:ilvl="0" w:tplc="EA5C6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7788E"/>
    <w:multiLevelType w:val="multilevel"/>
    <w:tmpl w:val="A9A4A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520"/>
      </w:pPr>
      <w:rPr>
        <w:rFonts w:hint="default"/>
      </w:rPr>
    </w:lvl>
  </w:abstractNum>
  <w:abstractNum w:abstractNumId="4" w15:restartNumberingAfterBreak="0">
    <w:nsid w:val="62330E71"/>
    <w:multiLevelType w:val="hybridMultilevel"/>
    <w:tmpl w:val="59C692C6"/>
    <w:lvl w:ilvl="0" w:tplc="3820B0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2692F65"/>
    <w:multiLevelType w:val="hybridMultilevel"/>
    <w:tmpl w:val="FB44F17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60445F8"/>
    <w:multiLevelType w:val="hybridMultilevel"/>
    <w:tmpl w:val="06A8A536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802253F"/>
    <w:multiLevelType w:val="hybridMultilevel"/>
    <w:tmpl w:val="7AD00B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95B13"/>
    <w:multiLevelType w:val="hybridMultilevel"/>
    <w:tmpl w:val="1B6C48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4F"/>
    <w:rsid w:val="00000A74"/>
    <w:rsid w:val="0001430F"/>
    <w:rsid w:val="000154FC"/>
    <w:rsid w:val="00053BCD"/>
    <w:rsid w:val="00055DC1"/>
    <w:rsid w:val="000743AD"/>
    <w:rsid w:val="0007691C"/>
    <w:rsid w:val="00082261"/>
    <w:rsid w:val="00092FEC"/>
    <w:rsid w:val="00096DB8"/>
    <w:rsid w:val="000B6E99"/>
    <w:rsid w:val="000D4A55"/>
    <w:rsid w:val="000E209C"/>
    <w:rsid w:val="000E6C2C"/>
    <w:rsid w:val="000F3BA5"/>
    <w:rsid w:val="00102541"/>
    <w:rsid w:val="00105886"/>
    <w:rsid w:val="0011705B"/>
    <w:rsid w:val="0012004B"/>
    <w:rsid w:val="001313A8"/>
    <w:rsid w:val="001341A1"/>
    <w:rsid w:val="00136E15"/>
    <w:rsid w:val="00141B87"/>
    <w:rsid w:val="00144FEE"/>
    <w:rsid w:val="00145EAF"/>
    <w:rsid w:val="001561F3"/>
    <w:rsid w:val="00157E0A"/>
    <w:rsid w:val="00162676"/>
    <w:rsid w:val="00162D24"/>
    <w:rsid w:val="00164178"/>
    <w:rsid w:val="001665A2"/>
    <w:rsid w:val="0017266C"/>
    <w:rsid w:val="001755F5"/>
    <w:rsid w:val="001759CC"/>
    <w:rsid w:val="00192571"/>
    <w:rsid w:val="00196C6A"/>
    <w:rsid w:val="00196DBC"/>
    <w:rsid w:val="001A514B"/>
    <w:rsid w:val="001C289D"/>
    <w:rsid w:val="001C6814"/>
    <w:rsid w:val="001E20B0"/>
    <w:rsid w:val="001F2355"/>
    <w:rsid w:val="002004C2"/>
    <w:rsid w:val="00201F2E"/>
    <w:rsid w:val="00203B8E"/>
    <w:rsid w:val="00222331"/>
    <w:rsid w:val="0023426C"/>
    <w:rsid w:val="00240C60"/>
    <w:rsid w:val="002419D2"/>
    <w:rsid w:val="00241E5E"/>
    <w:rsid w:val="00243191"/>
    <w:rsid w:val="0024384A"/>
    <w:rsid w:val="0025333E"/>
    <w:rsid w:val="0025517E"/>
    <w:rsid w:val="0025643A"/>
    <w:rsid w:val="00262EEF"/>
    <w:rsid w:val="002720ED"/>
    <w:rsid w:val="00275F94"/>
    <w:rsid w:val="00284A13"/>
    <w:rsid w:val="00285733"/>
    <w:rsid w:val="00293B95"/>
    <w:rsid w:val="00296DB0"/>
    <w:rsid w:val="00297A8F"/>
    <w:rsid w:val="002B2907"/>
    <w:rsid w:val="002C269C"/>
    <w:rsid w:val="002C45F1"/>
    <w:rsid w:val="002D69F9"/>
    <w:rsid w:val="002D7C01"/>
    <w:rsid w:val="002E317E"/>
    <w:rsid w:val="002E6738"/>
    <w:rsid w:val="002F32BD"/>
    <w:rsid w:val="002F3964"/>
    <w:rsid w:val="002F4A7A"/>
    <w:rsid w:val="00311463"/>
    <w:rsid w:val="003260B0"/>
    <w:rsid w:val="003509C8"/>
    <w:rsid w:val="00350ACC"/>
    <w:rsid w:val="00350DBF"/>
    <w:rsid w:val="00354BD9"/>
    <w:rsid w:val="00357913"/>
    <w:rsid w:val="00371659"/>
    <w:rsid w:val="003738B5"/>
    <w:rsid w:val="0038008A"/>
    <w:rsid w:val="003B3CEC"/>
    <w:rsid w:val="003B49F2"/>
    <w:rsid w:val="003C4D8F"/>
    <w:rsid w:val="003D71B5"/>
    <w:rsid w:val="003E654C"/>
    <w:rsid w:val="003E70E5"/>
    <w:rsid w:val="003F19D6"/>
    <w:rsid w:val="003F3405"/>
    <w:rsid w:val="003F3F0E"/>
    <w:rsid w:val="003F5BFF"/>
    <w:rsid w:val="00410D77"/>
    <w:rsid w:val="00411561"/>
    <w:rsid w:val="004140D9"/>
    <w:rsid w:val="0041624A"/>
    <w:rsid w:val="004163DD"/>
    <w:rsid w:val="004255B9"/>
    <w:rsid w:val="00427ED6"/>
    <w:rsid w:val="0043399A"/>
    <w:rsid w:val="00443F6D"/>
    <w:rsid w:val="0046770E"/>
    <w:rsid w:val="00474AAF"/>
    <w:rsid w:val="00485BA8"/>
    <w:rsid w:val="004910EF"/>
    <w:rsid w:val="004A4594"/>
    <w:rsid w:val="004B320D"/>
    <w:rsid w:val="004B59CF"/>
    <w:rsid w:val="004B6EA9"/>
    <w:rsid w:val="004E5C4F"/>
    <w:rsid w:val="004F570D"/>
    <w:rsid w:val="004F7417"/>
    <w:rsid w:val="0050294F"/>
    <w:rsid w:val="00506981"/>
    <w:rsid w:val="005101D8"/>
    <w:rsid w:val="005110DA"/>
    <w:rsid w:val="0051475E"/>
    <w:rsid w:val="00515D9D"/>
    <w:rsid w:val="00530CB1"/>
    <w:rsid w:val="005412DB"/>
    <w:rsid w:val="00546C34"/>
    <w:rsid w:val="005610B0"/>
    <w:rsid w:val="00565258"/>
    <w:rsid w:val="00577155"/>
    <w:rsid w:val="00577CEE"/>
    <w:rsid w:val="00581CCC"/>
    <w:rsid w:val="0058384F"/>
    <w:rsid w:val="00586C0D"/>
    <w:rsid w:val="005879BC"/>
    <w:rsid w:val="005B1AA6"/>
    <w:rsid w:val="005C06AB"/>
    <w:rsid w:val="005E78FD"/>
    <w:rsid w:val="005F3AF9"/>
    <w:rsid w:val="00605C77"/>
    <w:rsid w:val="00611C80"/>
    <w:rsid w:val="006236E0"/>
    <w:rsid w:val="00624F68"/>
    <w:rsid w:val="00633633"/>
    <w:rsid w:val="00633DC5"/>
    <w:rsid w:val="00637B72"/>
    <w:rsid w:val="00646384"/>
    <w:rsid w:val="006521AA"/>
    <w:rsid w:val="00653E8B"/>
    <w:rsid w:val="006630CD"/>
    <w:rsid w:val="00663A1F"/>
    <w:rsid w:val="0068333C"/>
    <w:rsid w:val="00692246"/>
    <w:rsid w:val="006A0736"/>
    <w:rsid w:val="006B3F44"/>
    <w:rsid w:val="006B6BC3"/>
    <w:rsid w:val="006C1611"/>
    <w:rsid w:val="006C28FD"/>
    <w:rsid w:val="006D3D7A"/>
    <w:rsid w:val="006E7FFD"/>
    <w:rsid w:val="006F5377"/>
    <w:rsid w:val="00712487"/>
    <w:rsid w:val="00712814"/>
    <w:rsid w:val="00716673"/>
    <w:rsid w:val="0072323D"/>
    <w:rsid w:val="00726FF9"/>
    <w:rsid w:val="007342AE"/>
    <w:rsid w:val="00752FDD"/>
    <w:rsid w:val="007543BF"/>
    <w:rsid w:val="00772CB4"/>
    <w:rsid w:val="007730FB"/>
    <w:rsid w:val="00777D82"/>
    <w:rsid w:val="00780336"/>
    <w:rsid w:val="007A45DE"/>
    <w:rsid w:val="007A498F"/>
    <w:rsid w:val="007D0452"/>
    <w:rsid w:val="007D1EE8"/>
    <w:rsid w:val="007D3EFE"/>
    <w:rsid w:val="007D4BF9"/>
    <w:rsid w:val="007E4C0F"/>
    <w:rsid w:val="007F1AFD"/>
    <w:rsid w:val="007F2986"/>
    <w:rsid w:val="0080261B"/>
    <w:rsid w:val="0081683E"/>
    <w:rsid w:val="00841CBD"/>
    <w:rsid w:val="0084305C"/>
    <w:rsid w:val="00844445"/>
    <w:rsid w:val="00852AFA"/>
    <w:rsid w:val="00856E99"/>
    <w:rsid w:val="008609FE"/>
    <w:rsid w:val="00864316"/>
    <w:rsid w:val="0088689F"/>
    <w:rsid w:val="008937A0"/>
    <w:rsid w:val="008942C1"/>
    <w:rsid w:val="008B2ABB"/>
    <w:rsid w:val="008C31E6"/>
    <w:rsid w:val="008D1D43"/>
    <w:rsid w:val="008D26F6"/>
    <w:rsid w:val="008E6412"/>
    <w:rsid w:val="008F01A6"/>
    <w:rsid w:val="008F1986"/>
    <w:rsid w:val="008F6E0B"/>
    <w:rsid w:val="00905CFD"/>
    <w:rsid w:val="00906E5A"/>
    <w:rsid w:val="00913BFD"/>
    <w:rsid w:val="00915196"/>
    <w:rsid w:val="009263C4"/>
    <w:rsid w:val="00936DB0"/>
    <w:rsid w:val="00942489"/>
    <w:rsid w:val="0096336B"/>
    <w:rsid w:val="00963CBA"/>
    <w:rsid w:val="009641FF"/>
    <w:rsid w:val="00967AB6"/>
    <w:rsid w:val="00970D23"/>
    <w:rsid w:val="00970F14"/>
    <w:rsid w:val="00971E2B"/>
    <w:rsid w:val="009721DB"/>
    <w:rsid w:val="0099035B"/>
    <w:rsid w:val="009A41D7"/>
    <w:rsid w:val="009B18E6"/>
    <w:rsid w:val="009C20BE"/>
    <w:rsid w:val="009D501A"/>
    <w:rsid w:val="009D607C"/>
    <w:rsid w:val="009E08CA"/>
    <w:rsid w:val="009E3AD8"/>
    <w:rsid w:val="009E4AD3"/>
    <w:rsid w:val="009F6FCF"/>
    <w:rsid w:val="00A022DD"/>
    <w:rsid w:val="00A166A8"/>
    <w:rsid w:val="00A26D06"/>
    <w:rsid w:val="00A54312"/>
    <w:rsid w:val="00A716E7"/>
    <w:rsid w:val="00A72424"/>
    <w:rsid w:val="00A77385"/>
    <w:rsid w:val="00A80460"/>
    <w:rsid w:val="00A820FA"/>
    <w:rsid w:val="00A87428"/>
    <w:rsid w:val="00A9509F"/>
    <w:rsid w:val="00AB57A8"/>
    <w:rsid w:val="00AC352C"/>
    <w:rsid w:val="00AD0A23"/>
    <w:rsid w:val="00AF1F92"/>
    <w:rsid w:val="00AF702A"/>
    <w:rsid w:val="00B01E3E"/>
    <w:rsid w:val="00B058A2"/>
    <w:rsid w:val="00B262DB"/>
    <w:rsid w:val="00B63213"/>
    <w:rsid w:val="00B6549C"/>
    <w:rsid w:val="00B73C25"/>
    <w:rsid w:val="00B76A6A"/>
    <w:rsid w:val="00B823E1"/>
    <w:rsid w:val="00BD7A01"/>
    <w:rsid w:val="00BD7E56"/>
    <w:rsid w:val="00BE76DB"/>
    <w:rsid w:val="00BF28D4"/>
    <w:rsid w:val="00C051FC"/>
    <w:rsid w:val="00C12FE0"/>
    <w:rsid w:val="00C15E85"/>
    <w:rsid w:val="00C17582"/>
    <w:rsid w:val="00C2397C"/>
    <w:rsid w:val="00C4264F"/>
    <w:rsid w:val="00C54F74"/>
    <w:rsid w:val="00C61BCC"/>
    <w:rsid w:val="00C65A2C"/>
    <w:rsid w:val="00C870F1"/>
    <w:rsid w:val="00CA24FD"/>
    <w:rsid w:val="00CB10A0"/>
    <w:rsid w:val="00CB6DE8"/>
    <w:rsid w:val="00CC47D7"/>
    <w:rsid w:val="00CD1C63"/>
    <w:rsid w:val="00CE3254"/>
    <w:rsid w:val="00CF30C0"/>
    <w:rsid w:val="00CF43C5"/>
    <w:rsid w:val="00CF683B"/>
    <w:rsid w:val="00D044B5"/>
    <w:rsid w:val="00D127EF"/>
    <w:rsid w:val="00D31452"/>
    <w:rsid w:val="00D3149D"/>
    <w:rsid w:val="00D454D5"/>
    <w:rsid w:val="00D52743"/>
    <w:rsid w:val="00D6494F"/>
    <w:rsid w:val="00D66E41"/>
    <w:rsid w:val="00D70F94"/>
    <w:rsid w:val="00D76D46"/>
    <w:rsid w:val="00D86342"/>
    <w:rsid w:val="00DB6849"/>
    <w:rsid w:val="00DB6D38"/>
    <w:rsid w:val="00DC48FD"/>
    <w:rsid w:val="00DC5CBC"/>
    <w:rsid w:val="00DD1769"/>
    <w:rsid w:val="00DE1031"/>
    <w:rsid w:val="00DE6FC4"/>
    <w:rsid w:val="00DF0772"/>
    <w:rsid w:val="00DF232A"/>
    <w:rsid w:val="00DF7110"/>
    <w:rsid w:val="00E02496"/>
    <w:rsid w:val="00E11B9C"/>
    <w:rsid w:val="00E2152F"/>
    <w:rsid w:val="00E40BB3"/>
    <w:rsid w:val="00E51C3E"/>
    <w:rsid w:val="00E523C2"/>
    <w:rsid w:val="00E6014B"/>
    <w:rsid w:val="00E6275C"/>
    <w:rsid w:val="00E6715C"/>
    <w:rsid w:val="00E73A58"/>
    <w:rsid w:val="00E75D73"/>
    <w:rsid w:val="00E83E6A"/>
    <w:rsid w:val="00E87655"/>
    <w:rsid w:val="00E924E0"/>
    <w:rsid w:val="00E92DD9"/>
    <w:rsid w:val="00EA345D"/>
    <w:rsid w:val="00EB2A9B"/>
    <w:rsid w:val="00EB350E"/>
    <w:rsid w:val="00EB77CC"/>
    <w:rsid w:val="00ED30E3"/>
    <w:rsid w:val="00ED3866"/>
    <w:rsid w:val="00EE667B"/>
    <w:rsid w:val="00F00317"/>
    <w:rsid w:val="00F02D0E"/>
    <w:rsid w:val="00F05C3E"/>
    <w:rsid w:val="00F11C98"/>
    <w:rsid w:val="00F1747C"/>
    <w:rsid w:val="00F23077"/>
    <w:rsid w:val="00F278E2"/>
    <w:rsid w:val="00F4064B"/>
    <w:rsid w:val="00F43109"/>
    <w:rsid w:val="00F43AA9"/>
    <w:rsid w:val="00F43E59"/>
    <w:rsid w:val="00F46131"/>
    <w:rsid w:val="00F5239F"/>
    <w:rsid w:val="00F63618"/>
    <w:rsid w:val="00F6735E"/>
    <w:rsid w:val="00F7178E"/>
    <w:rsid w:val="00F72529"/>
    <w:rsid w:val="00F75D4E"/>
    <w:rsid w:val="00F76518"/>
    <w:rsid w:val="00F82FC9"/>
    <w:rsid w:val="00F84B9F"/>
    <w:rsid w:val="00F84C57"/>
    <w:rsid w:val="00F8504A"/>
    <w:rsid w:val="00F85F75"/>
    <w:rsid w:val="00F928D9"/>
    <w:rsid w:val="00F93B3D"/>
    <w:rsid w:val="00FA418B"/>
    <w:rsid w:val="00FA4219"/>
    <w:rsid w:val="00FA7BF9"/>
    <w:rsid w:val="00FB3531"/>
    <w:rsid w:val="00FC1889"/>
    <w:rsid w:val="00FC4E3D"/>
    <w:rsid w:val="00FC68AC"/>
    <w:rsid w:val="00FF0364"/>
    <w:rsid w:val="00FF20CE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BACB7-925A-4688-AD25-8D9B259D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4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DOKUMENTOPAVADINIMAS"/>
    <w:next w:val="prastasis"/>
    <w:link w:val="Antrat1Diagrama"/>
    <w:uiPriority w:val="9"/>
    <w:qFormat/>
    <w:rsid w:val="00663A1F"/>
    <w:pPr>
      <w:ind w:left="1296"/>
      <w:jc w:val="left"/>
      <w:outlineLvl w:val="0"/>
    </w:pPr>
    <w:rPr>
      <w:b/>
      <w:sz w:val="4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F4A43"/>
    <w:pPr>
      <w:keepNext/>
      <w:keepLines/>
      <w:spacing w:before="220" w:after="80" w:line="288" w:lineRule="auto"/>
      <w:contextualSpacing/>
      <w:outlineLvl w:val="1"/>
    </w:pPr>
    <w:rPr>
      <w:rFonts w:eastAsiaTheme="majorEastAsia" w:cs="Arial"/>
      <w:b/>
      <w:bCs/>
      <w:color w:val="002060"/>
      <w:spacing w:val="21"/>
      <w:sz w:val="36"/>
      <w:szCs w:val="36"/>
      <w:lang w:eastAsia="ja-JP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F4A43"/>
    <w:pPr>
      <w:spacing w:after="0" w:line="240" w:lineRule="auto"/>
      <w:jc w:val="both"/>
      <w:outlineLvl w:val="2"/>
    </w:pPr>
    <w:rPr>
      <w:rFonts w:eastAsiaTheme="majorEastAsia" w:cs="Arial"/>
      <w:b/>
      <w:bCs/>
      <w:color w:val="FF2F92"/>
      <w:spacing w:val="21"/>
      <w:sz w:val="26"/>
      <w:szCs w:val="26"/>
      <w:lang w:eastAsia="ja-JP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F4A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0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99"/>
    <w:qFormat/>
    <w:rsid w:val="0050294F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F4A43"/>
    <w:rPr>
      <w:rFonts w:ascii="Arial" w:eastAsiaTheme="majorEastAsia" w:hAnsi="Arial" w:cs="Arial"/>
      <w:b/>
      <w:bCs/>
      <w:color w:val="FF2F92"/>
      <w:spacing w:val="21"/>
      <w:sz w:val="26"/>
      <w:szCs w:val="26"/>
      <w:lang w:eastAsia="ja-JP"/>
    </w:rPr>
  </w:style>
  <w:style w:type="character" w:styleId="Hipersaitas">
    <w:name w:val="Hyperlink"/>
    <w:basedOn w:val="Numatytasispastraiposriftas"/>
    <w:uiPriority w:val="99"/>
    <w:rsid w:val="0050294F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39"/>
    <w:rsid w:val="009D501A"/>
    <w:pPr>
      <w:tabs>
        <w:tab w:val="right" w:leader="dot" w:pos="9769"/>
      </w:tabs>
      <w:spacing w:before="120" w:after="120"/>
    </w:pPr>
    <w:rPr>
      <w:b/>
      <w:bCs/>
      <w:caps/>
      <w:noProof/>
      <w:color w:val="002060"/>
    </w:rPr>
  </w:style>
  <w:style w:type="paragraph" w:styleId="Turinys2">
    <w:name w:val="toc 2"/>
    <w:basedOn w:val="prastasis"/>
    <w:next w:val="prastasis"/>
    <w:autoRedefine/>
    <w:uiPriority w:val="39"/>
    <w:rsid w:val="006E7FFD"/>
    <w:pPr>
      <w:spacing w:before="120" w:after="120"/>
    </w:pPr>
    <w:rPr>
      <w:smallCaps/>
    </w:rPr>
  </w:style>
  <w:style w:type="paragraph" w:styleId="Turinys3">
    <w:name w:val="toc 3"/>
    <w:basedOn w:val="prastasis"/>
    <w:next w:val="prastasis"/>
    <w:autoRedefine/>
    <w:uiPriority w:val="39"/>
    <w:rsid w:val="006E7FFD"/>
    <w:pPr>
      <w:spacing w:before="120" w:after="120"/>
    </w:pPr>
    <w:rPr>
      <w:i/>
      <w:iCs/>
    </w:rPr>
  </w:style>
  <w:style w:type="paragraph" w:styleId="Sraopastraipa">
    <w:name w:val="List Paragraph"/>
    <w:basedOn w:val="prastasis"/>
    <w:uiPriority w:val="34"/>
    <w:qFormat/>
    <w:rsid w:val="0050294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5029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0294F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50294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qFormat/>
    <w:rsid w:val="00856E99"/>
    <w:pPr>
      <w:spacing w:after="0" w:line="240" w:lineRule="auto"/>
    </w:pPr>
    <w:rPr>
      <w:b/>
      <w:bCs/>
      <w:color w:val="002060"/>
      <w:sz w:val="56"/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56E99"/>
    <w:rPr>
      <w:rFonts w:ascii="Arial" w:hAnsi="Arial"/>
      <w:b/>
      <w:bCs/>
      <w:color w:val="002060"/>
      <w:sz w:val="56"/>
      <w:lang w:val="en-US" w:eastAsia="ja-JP"/>
    </w:rPr>
  </w:style>
  <w:style w:type="paragraph" w:customStyle="1" w:styleId="DOKUMENTOPAVADINIMAS">
    <w:name w:val="DOKUMENTO PAVADINIMAS"/>
    <w:basedOn w:val="prastasis"/>
    <w:qFormat/>
    <w:rsid w:val="00856E99"/>
    <w:pPr>
      <w:spacing w:after="60" w:line="240" w:lineRule="auto"/>
      <w:jc w:val="center"/>
    </w:pPr>
    <w:rPr>
      <w:rFonts w:cs="Arial"/>
      <w:bCs/>
      <w:color w:val="002060"/>
      <w:sz w:val="52"/>
      <w:szCs w:val="60"/>
      <w:lang w:val="en-US" w:eastAsia="ja-JP"/>
    </w:rPr>
  </w:style>
  <w:style w:type="paragraph" w:customStyle="1" w:styleId="Name">
    <w:name w:val="Name"/>
    <w:basedOn w:val="prastasis"/>
    <w:link w:val="NameChar"/>
    <w:uiPriority w:val="1"/>
    <w:qFormat/>
    <w:rsid w:val="00856E99"/>
    <w:pPr>
      <w:spacing w:after="240" w:line="240" w:lineRule="auto"/>
      <w:contextualSpacing/>
      <w:jc w:val="center"/>
    </w:pPr>
    <w:rPr>
      <w:caps/>
      <w:spacing w:val="21"/>
      <w:sz w:val="36"/>
      <w:lang w:eastAsia="ja-JP"/>
    </w:rPr>
  </w:style>
  <w:style w:type="character" w:customStyle="1" w:styleId="NameChar">
    <w:name w:val="Name Char"/>
    <w:basedOn w:val="Numatytasispastraiposriftas"/>
    <w:link w:val="Name"/>
    <w:uiPriority w:val="1"/>
    <w:rsid w:val="00856E99"/>
    <w:rPr>
      <w:rFonts w:ascii="Arial" w:hAnsi="Arial"/>
      <w:caps/>
      <w:spacing w:val="21"/>
      <w:sz w:val="36"/>
      <w:lang w:eastAsia="ja-JP"/>
    </w:rPr>
  </w:style>
  <w:style w:type="paragraph" w:styleId="Porat">
    <w:name w:val="footer"/>
    <w:basedOn w:val="prastasis"/>
    <w:link w:val="PoratDiagrama"/>
    <w:uiPriority w:val="99"/>
    <w:unhideWhenUsed/>
    <w:rsid w:val="00856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6E99"/>
  </w:style>
  <w:style w:type="character" w:customStyle="1" w:styleId="Antrat1Diagrama">
    <w:name w:val="Antraštė 1 Diagrama"/>
    <w:basedOn w:val="Numatytasispastraiposriftas"/>
    <w:link w:val="Antrat1"/>
    <w:uiPriority w:val="9"/>
    <w:rsid w:val="00663A1F"/>
    <w:rPr>
      <w:rFonts w:cs="Arial"/>
      <w:b/>
      <w:bCs/>
      <w:color w:val="002060"/>
      <w:sz w:val="44"/>
      <w:szCs w:val="60"/>
      <w:lang w:val="en-US" w:eastAsia="ja-JP"/>
    </w:rPr>
  </w:style>
  <w:style w:type="paragraph" w:customStyle="1" w:styleId="Komentarasmazas">
    <w:name w:val="Komentaras mazas"/>
    <w:basedOn w:val="prastasis"/>
    <w:qFormat/>
    <w:rsid w:val="00E924E0"/>
    <w:pPr>
      <w:spacing w:after="60" w:line="288" w:lineRule="auto"/>
    </w:pPr>
    <w:rPr>
      <w:color w:val="333539" w:themeColor="background2" w:themeShade="40"/>
      <w:lang w:val="en-US"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F4A43"/>
    <w:rPr>
      <w:rFonts w:ascii="Arial" w:eastAsiaTheme="majorEastAsia" w:hAnsi="Arial" w:cs="Arial"/>
      <w:b/>
      <w:bCs/>
      <w:color w:val="002060"/>
      <w:spacing w:val="21"/>
      <w:sz w:val="36"/>
      <w:szCs w:val="36"/>
      <w:lang w:eastAsia="ja-JP"/>
    </w:rPr>
  </w:style>
  <w:style w:type="table" w:styleId="viesussraas6parykinimas">
    <w:name w:val="Light List Accent 6"/>
    <w:basedOn w:val="prastojilentel"/>
    <w:uiPriority w:val="46"/>
    <w:rsid w:val="004B320D"/>
    <w:pPr>
      <w:spacing w:after="0" w:line="240" w:lineRule="auto"/>
    </w:pPr>
    <w:rPr>
      <w:lang w:eastAsia="lt-LT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</w:style>
  <w:style w:type="paragraph" w:styleId="prastasiniatinklio">
    <w:name w:val="Normal (Web)"/>
    <w:basedOn w:val="prastasis"/>
    <w:uiPriority w:val="99"/>
    <w:semiHidden/>
    <w:unhideWhenUsed/>
    <w:rsid w:val="006A07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6A0736"/>
    <w:pPr>
      <w:spacing w:after="0" w:line="240" w:lineRule="auto"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FF4A43"/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paragraph" w:customStyle="1" w:styleId="Tekstas">
    <w:name w:val="Tekstas"/>
    <w:basedOn w:val="prastasis"/>
    <w:link w:val="TekstasChar"/>
    <w:qFormat/>
    <w:rsid w:val="00082261"/>
    <w:pPr>
      <w:jc w:val="both"/>
    </w:pPr>
    <w:rPr>
      <w:rFonts w:cs="Arial"/>
      <w:lang w:eastAsia="ja-JP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261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3186D" w:themeColor="accent1" w:themeShade="BF"/>
      <w:sz w:val="32"/>
      <w:szCs w:val="32"/>
      <w:lang w:eastAsia="en-US"/>
    </w:rPr>
  </w:style>
  <w:style w:type="character" w:customStyle="1" w:styleId="TekstasChar">
    <w:name w:val="Tekstas Char"/>
    <w:basedOn w:val="Numatytasispastraiposriftas"/>
    <w:link w:val="Tekstas"/>
    <w:rsid w:val="00082261"/>
    <w:rPr>
      <w:rFonts w:ascii="Arial" w:hAnsi="Arial" w:cs="Arial"/>
      <w:lang w:eastAsia="ja-JP"/>
    </w:rPr>
  </w:style>
  <w:style w:type="paragraph" w:styleId="Turinys4">
    <w:name w:val="toc 4"/>
    <w:basedOn w:val="prastasis"/>
    <w:next w:val="prastasis"/>
    <w:autoRedefine/>
    <w:uiPriority w:val="39"/>
    <w:unhideWhenUsed/>
    <w:rsid w:val="0084305C"/>
    <w:pPr>
      <w:spacing w:after="0"/>
      <w:ind w:left="660"/>
    </w:pPr>
    <w:rPr>
      <w:sz w:val="18"/>
      <w:szCs w:val="18"/>
    </w:rPr>
  </w:style>
  <w:style w:type="paragraph" w:styleId="Turinys5">
    <w:name w:val="toc 5"/>
    <w:basedOn w:val="prastasis"/>
    <w:next w:val="prastasis"/>
    <w:autoRedefine/>
    <w:uiPriority w:val="39"/>
    <w:unhideWhenUsed/>
    <w:rsid w:val="0084305C"/>
    <w:pPr>
      <w:spacing w:after="0"/>
      <w:ind w:left="880"/>
    </w:pPr>
    <w:rPr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84305C"/>
    <w:pPr>
      <w:spacing w:after="0"/>
      <w:ind w:left="1100"/>
    </w:pPr>
    <w:rPr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84305C"/>
    <w:pPr>
      <w:spacing w:after="0"/>
      <w:ind w:left="1320"/>
    </w:pPr>
    <w:rPr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84305C"/>
    <w:pPr>
      <w:spacing w:after="0"/>
      <w:ind w:left="1540"/>
    </w:pPr>
    <w:rPr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84305C"/>
    <w:pPr>
      <w:spacing w:after="0"/>
      <w:ind w:left="1760"/>
    </w:pPr>
    <w:rPr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70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3E654C"/>
  </w:style>
  <w:style w:type="character" w:styleId="Komentaronuoroda">
    <w:name w:val="annotation reference"/>
    <w:basedOn w:val="Numatytasispastraiposriftas"/>
    <w:uiPriority w:val="99"/>
    <w:semiHidden/>
    <w:unhideWhenUsed/>
    <w:rsid w:val="00FB35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3531"/>
    <w:pPr>
      <w:spacing w:line="240" w:lineRule="auto"/>
    </w:pPr>
    <w:rPr>
      <w:rFonts w:eastAsia="Calibri" w:cs="Times New Roman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3531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hart" Target="charts/chart1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header" Target="header2.xml"/><Relationship Id="rId19" Type="http://schemas.openxmlformats.org/officeDocument/2006/relationships/chart" Target="charts/chart8.xml"/><Relationship Id="rId31" Type="http://schemas.openxmlformats.org/officeDocument/2006/relationships/chart" Target="charts/chart2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1.%20Absolvent&#371;%20skai&#269;iaus%20kaita%202011-2014%20m.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8.%20Absolvent&#371;,%20dirbusi&#371;%20studij&#371;%20baigimo%20dien&#261;,%20skai&#269;iaus%20ir%20procentin&#279;%20dinamika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9.%202011-2014%20m.&#303;sidarbinusi&#371;%20absolvent&#371;%20skai&#269;ius%20po%206%20m&#279;n.,12,%2036%20m&#279;n.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9.%202011-2014%20m.&#303;sidarbinusi&#371;%20absolvent&#371;%20skai&#269;ius%20po%206%20m&#279;n.,12,%2036%20m&#279;n.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9.%202011-2014%20m.&#303;sidarbinusi&#371;%20absolvent&#371;%20skai&#269;ius%20po%206%20m&#279;n.,12,%2036%20m&#279;n.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10.%202011-2014%20m.%20t&#281;sian&#269;i&#371;%20studijas%20absolvent&#371;%20dalis%20po%206,12%20m&#279;n.%20nuo%20baigimo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10.%202011-2014%20m.%20t&#281;sian&#269;i&#371;%20studijas%20absolvent&#371;%20dalis%20po%206,12%20m&#279;n.%20nuo%20baigimo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11.%20Dirban&#269;i&#371;%20absolvent&#371;%20skai&#269;ius%20ir%20procentin&#279;%20dalis%20pra&#279;jus%206,12,%2036%20m&#279;n.%20po%20studij&#371;%20baigimo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11.%20Dirban&#269;i&#371;%20absolvent&#371;%20skai&#269;ius%20ir%20procentin&#279;%20dalis%20pra&#279;jus%206,12,%2036%20m&#279;n.%20po%20studij&#371;%20baigimo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12.Dirban&#269;i&#371;%20ir%20t&#281;sian&#269;i&#371;%20studijas%20absolvent&#371;%20skai&#269;ius%20ir%20procentin&#279;%20dalis%20po%206%20m&#279;n.%20nuo%20studij&#37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2.%20Student&#371;,%20absolvent&#371;%20sk.,%20proc.%20dalis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12.Dirban&#269;i&#371;%20ir%20t&#281;sian&#269;i&#371;%20studijas%20absolvent&#371;%20skai&#269;ius%20ir%20procentin&#279;%20dalis%20po%206%20m&#279;n.%20nuo%20studij&#37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3.%20Absolvent&#371;%20skai&#269;ius%202011-2014%20m.%20pagal%20studij&#371;%20sriti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4.%20Absolvent&#371;%20skai&#269;ius%202011-2014%20m.%20pagal%20lyt&#303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girdas\Desktop\KVIS%20ATASKAITAI%20GRAFIKAMS-2015-11-16\7.%20Absolvent&#371;%20skai&#269;ius%20pagal%20studij&#371;%20finansavimo%20&#353;altiniu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lt-LT" sz="1100">
                <a:solidFill>
                  <a:srgbClr val="7F7F7F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Absolventų skaičiaus kaita 2011-2014 m</a:t>
            </a:r>
            <a:r>
              <a:rPr lang="lt-LT" sz="1100">
                <a:latin typeface="Arial" panose="020B0604020202020204" pitchFamily="34" charset="0"/>
                <a:cs typeface="Arial" panose="020B0604020202020204" pitchFamily="34" charset="0"/>
              </a:rPr>
              <a:t>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Sheet0!$B$2</c:f>
              <c:strCache>
                <c:ptCount val="1"/>
                <c:pt idx="0">
                  <c:v>Studijavusių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Sheet0!$B$3:$B$6</c:f>
              <c:numCache>
                <c:formatCode>#,##0</c:formatCode>
                <c:ptCount val="4"/>
                <c:pt idx="0">
                  <c:v>787</c:v>
                </c:pt>
                <c:pt idx="1">
                  <c:v>862</c:v>
                </c:pt>
                <c:pt idx="2">
                  <c:v>683</c:v>
                </c:pt>
                <c:pt idx="3">
                  <c:v>573</c:v>
                </c:pt>
              </c:numCache>
            </c:numRef>
          </c:val>
        </c:ser>
        <c:ser>
          <c:idx val="1"/>
          <c:order val="1"/>
          <c:tx>
            <c:strRef>
              <c:f>Sheet0!$C$2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Sheet0!$C$3:$C$6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10736"/>
        <c:axId val="-1703912368"/>
      </c:barChart>
      <c:catAx>
        <c:axId val="-170391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12368"/>
        <c:crosses val="autoZero"/>
        <c:auto val="1"/>
        <c:lblAlgn val="ctr"/>
        <c:lblOffset val="100"/>
        <c:noMultiLvlLbl val="0"/>
      </c:catAx>
      <c:valAx>
        <c:axId val="-17039123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10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F2F2F2"/>
    </a:solidFill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Absolventų, dirbusių studijų baigimo dieną, skaičiaus ir procentinė dinamika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Sheet0!$B$2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Sheet0!$B$3:$B$6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Sheet0!$C$2</c:f>
              <c:strCache>
                <c:ptCount val="1"/>
                <c:pt idx="0">
                  <c:v>Absolventų, dirbusių studijų baigimo dieną,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Sheet0!$C$3:$C$6</c:f>
              <c:numCache>
                <c:formatCode>#,##0</c:formatCode>
                <c:ptCount val="4"/>
                <c:pt idx="0">
                  <c:v>276</c:v>
                </c:pt>
                <c:pt idx="1">
                  <c:v>370</c:v>
                </c:pt>
                <c:pt idx="2">
                  <c:v>248</c:v>
                </c:pt>
                <c:pt idx="3">
                  <c:v>214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892240"/>
        <c:axId val="-1703891696"/>
      </c:barChart>
      <c:lineChart>
        <c:grouping val="standard"/>
        <c:varyColors val="0"/>
        <c:ser>
          <c:idx val="2"/>
          <c:order val="2"/>
          <c:tx>
            <c:strRef>
              <c:f>Sheet0!$D$2</c:f>
              <c:strCache>
                <c:ptCount val="1"/>
                <c:pt idx="0">
                  <c:v>Absolventų, dirbusių studijų baigimo dieną,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Sheet0!$D$3:$D$6</c:f>
              <c:numCache>
                <c:formatCode>0.00%</c:formatCode>
                <c:ptCount val="4"/>
                <c:pt idx="0">
                  <c:v>0.50735294117647056</c:v>
                </c:pt>
                <c:pt idx="1">
                  <c:v>0.51175656984785611</c:v>
                </c:pt>
                <c:pt idx="2">
                  <c:v>0.40856672158154861</c:v>
                </c:pt>
                <c:pt idx="3">
                  <c:v>0.43942505133470228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890608"/>
        <c:axId val="-1703891152"/>
      </c:lineChart>
      <c:catAx>
        <c:axId val="-170389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891696"/>
        <c:crosses val="autoZero"/>
        <c:auto val="1"/>
        <c:lblAlgn val="ctr"/>
        <c:lblOffset val="100"/>
        <c:noMultiLvlLbl val="0"/>
      </c:catAx>
      <c:valAx>
        <c:axId val="-170389169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892240"/>
        <c:crosses val="autoZero"/>
        <c:crossBetween val="between"/>
      </c:valAx>
      <c:catAx>
        <c:axId val="-1703890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891152"/>
        <c:crosses val="autoZero"/>
        <c:auto val="1"/>
        <c:lblAlgn val="ctr"/>
        <c:lblOffset val="100"/>
        <c:noMultiLvlLbl val="0"/>
      </c:catAx>
      <c:valAx>
        <c:axId val="-1703891152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890608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2011-2014 m.įsidarbinusių absolventų skaičius po 6 mėn.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Sheet0!$I$6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Sheet0!$H$7:$H$10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Sheet0!$I$7:$I$10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Sheet0!$J$6</c:f>
              <c:strCache>
                <c:ptCount val="1"/>
                <c:pt idx="0">
                  <c:v>Įsidarbinusių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Sheet0!$H$7:$H$10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Sheet0!$J$7:$J$10</c:f>
              <c:numCache>
                <c:formatCode>#,##0</c:formatCode>
                <c:ptCount val="4"/>
                <c:pt idx="0">
                  <c:v>142</c:v>
                </c:pt>
                <c:pt idx="1">
                  <c:v>208</c:v>
                </c:pt>
                <c:pt idx="2">
                  <c:v>219</c:v>
                </c:pt>
                <c:pt idx="3">
                  <c:v>189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48816"/>
        <c:axId val="-1703945008"/>
      </c:barChart>
      <c:lineChart>
        <c:grouping val="standard"/>
        <c:varyColors val="0"/>
        <c:ser>
          <c:idx val="2"/>
          <c:order val="2"/>
          <c:tx>
            <c:strRef>
              <c:f>Sheet0!$K$6</c:f>
              <c:strCache>
                <c:ptCount val="1"/>
                <c:pt idx="0">
                  <c:v>Įsidarbinusių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Sheet0!$H$7:$H$10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Sheet0!$K$7:$K$10</c:f>
              <c:numCache>
                <c:formatCode>0.00%</c:formatCode>
                <c:ptCount val="4"/>
                <c:pt idx="0">
                  <c:v>0.2610294117647059</c:v>
                </c:pt>
                <c:pt idx="1">
                  <c:v>0.28769017980636236</c:v>
                </c:pt>
                <c:pt idx="2">
                  <c:v>0.36079077429983525</c:v>
                </c:pt>
                <c:pt idx="3">
                  <c:v>0.38809034907597534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39024"/>
        <c:axId val="-1703938480"/>
      </c:lineChart>
      <c:catAx>
        <c:axId val="-1703948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45008"/>
        <c:crosses val="autoZero"/>
        <c:auto val="1"/>
        <c:lblAlgn val="ctr"/>
        <c:lblOffset val="100"/>
        <c:noMultiLvlLbl val="0"/>
      </c:catAx>
      <c:valAx>
        <c:axId val="-170394500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48816"/>
        <c:crosses val="autoZero"/>
        <c:crossBetween val="between"/>
      </c:valAx>
      <c:catAx>
        <c:axId val="-1703939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38480"/>
        <c:crosses val="autoZero"/>
        <c:auto val="1"/>
        <c:lblAlgn val="ctr"/>
        <c:lblOffset val="100"/>
        <c:noMultiLvlLbl val="0"/>
      </c:catAx>
      <c:valAx>
        <c:axId val="-1703938480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39024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lt-LT" sz="1100" b="1" i="0" baseline="0">
                <a:solidFill>
                  <a:srgbClr val="797979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2011-2014 m.įsidarbinusių absolventų skaičius po 12 mėn.</a:t>
            </a:r>
            <a:endParaRPr lang="lt-LT" sz="1100">
              <a:solidFill>
                <a:srgbClr val="797979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Sheet0!$I$14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Sheet0!$H$15:$H$18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Sheet0!$I$15:$I$18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Sheet0!$J$14</c:f>
              <c:strCache>
                <c:ptCount val="1"/>
                <c:pt idx="0">
                  <c:v>Įsidarbinusių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Sheet0!$H$15:$H$18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Sheet0!$J$15:$J$18</c:f>
              <c:numCache>
                <c:formatCode>#,##0</c:formatCode>
                <c:ptCount val="4"/>
                <c:pt idx="0">
                  <c:v>212</c:v>
                </c:pt>
                <c:pt idx="1">
                  <c:v>322</c:v>
                </c:pt>
                <c:pt idx="2">
                  <c:v>312</c:v>
                </c:pt>
                <c:pt idx="3">
                  <c:v>261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53168"/>
        <c:axId val="-1703954800"/>
      </c:barChart>
      <c:lineChart>
        <c:grouping val="standard"/>
        <c:varyColors val="0"/>
        <c:ser>
          <c:idx val="2"/>
          <c:order val="2"/>
          <c:tx>
            <c:strRef>
              <c:f>Sheet0!$K$14</c:f>
              <c:strCache>
                <c:ptCount val="1"/>
                <c:pt idx="0">
                  <c:v>Įsidarbinusių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Sheet0!$H$15:$H$18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Sheet0!$K$15:$K$18</c:f>
              <c:numCache>
                <c:formatCode>0.00%</c:formatCode>
                <c:ptCount val="4"/>
                <c:pt idx="0">
                  <c:v>0.38970588235294118</c:v>
                </c:pt>
                <c:pt idx="1">
                  <c:v>0.44536652835408025</c:v>
                </c:pt>
                <c:pt idx="2">
                  <c:v>0.51400329489291596</c:v>
                </c:pt>
                <c:pt idx="3">
                  <c:v>0.53593429158110883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41200"/>
        <c:axId val="-1703950992"/>
      </c:lineChart>
      <c:catAx>
        <c:axId val="-1703953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54800"/>
        <c:crosses val="autoZero"/>
        <c:auto val="1"/>
        <c:lblAlgn val="ctr"/>
        <c:lblOffset val="100"/>
        <c:noMultiLvlLbl val="0"/>
      </c:catAx>
      <c:valAx>
        <c:axId val="-170395480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53168"/>
        <c:crosses val="autoZero"/>
        <c:crossBetween val="between"/>
      </c:valAx>
      <c:catAx>
        <c:axId val="-1703941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50992"/>
        <c:crosses val="autoZero"/>
        <c:auto val="1"/>
        <c:lblAlgn val="ctr"/>
        <c:lblOffset val="100"/>
        <c:noMultiLvlLbl val="0"/>
      </c:catAx>
      <c:valAx>
        <c:axId val="-1703950992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41200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 b="1" i="0" kern="1200" baseline="0">
                <a:solidFill>
                  <a:srgbClr val="797979"/>
                </a:solidFill>
                <a:effectLst/>
                <a:latin typeface="Arial"/>
                <a:cs typeface="Arial"/>
              </a:rPr>
              <a:t>2011-2014 m.įsidarbinusių absolventų skaičius po 36 mėn.</a:t>
            </a:r>
            <a:endParaRPr lang="lt-LT" sz="11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Sheet0!$I$21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Sheet0!$H$22:$H$23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Sheet0!$I$22:$I$23</c:f>
              <c:numCache>
                <c:formatCode>#,##0</c:formatCode>
                <c:ptCount val="2"/>
                <c:pt idx="0">
                  <c:v>544</c:v>
                </c:pt>
                <c:pt idx="1">
                  <c:v>723</c:v>
                </c:pt>
              </c:numCache>
            </c:numRef>
          </c:val>
        </c:ser>
        <c:ser>
          <c:idx val="1"/>
          <c:order val="1"/>
          <c:tx>
            <c:strRef>
              <c:f>Sheet0!$J$21</c:f>
              <c:strCache>
                <c:ptCount val="1"/>
                <c:pt idx="0">
                  <c:v>Įsidarbinusių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Sheet0!$H$22:$H$23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Sheet0!$J$22:$J$23</c:f>
              <c:numCache>
                <c:formatCode>#,##0</c:formatCode>
                <c:ptCount val="2"/>
                <c:pt idx="0">
                  <c:v>321</c:v>
                </c:pt>
                <c:pt idx="1">
                  <c:v>448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52080"/>
        <c:axId val="-1703947184"/>
      </c:barChart>
      <c:lineChart>
        <c:grouping val="standard"/>
        <c:varyColors val="0"/>
        <c:ser>
          <c:idx val="2"/>
          <c:order val="2"/>
          <c:tx>
            <c:strRef>
              <c:f>Sheet0!$K$21</c:f>
              <c:strCache>
                <c:ptCount val="1"/>
                <c:pt idx="0">
                  <c:v>Įsidarbinusių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Sheet0!$H$22:$H$23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Sheet0!$K$22:$K$23</c:f>
              <c:numCache>
                <c:formatCode>0.00%</c:formatCode>
                <c:ptCount val="2"/>
                <c:pt idx="0">
                  <c:v>0.59007352941176472</c:v>
                </c:pt>
                <c:pt idx="1">
                  <c:v>0.61964038727524207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48272"/>
        <c:axId val="-1703940656"/>
      </c:lineChart>
      <c:catAx>
        <c:axId val="-1703952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47184"/>
        <c:crosses val="autoZero"/>
        <c:auto val="1"/>
        <c:lblAlgn val="ctr"/>
        <c:lblOffset val="100"/>
        <c:noMultiLvlLbl val="0"/>
      </c:catAx>
      <c:valAx>
        <c:axId val="-170394718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52080"/>
        <c:crosses val="autoZero"/>
        <c:crossBetween val="between"/>
      </c:valAx>
      <c:catAx>
        <c:axId val="-17039482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40656"/>
        <c:crosses val="autoZero"/>
        <c:auto val="1"/>
        <c:lblAlgn val="ctr"/>
        <c:lblOffset val="100"/>
        <c:noMultiLvlLbl val="0"/>
      </c:catAx>
      <c:valAx>
        <c:axId val="-1703940656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48272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2011-2014 m. tęsiančių studijas absolventų dalis po 6 mėn. nuo baigimo</a:t>
            </a:r>
          </a:p>
        </c:rich>
      </c:tx>
      <c:layout>
        <c:manualLayout>
          <c:xMode val="edge"/>
          <c:yMode val="edge"/>
          <c:x val="0.14178037686809616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Sheet0!$I$7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Sheet0!$H$8:$H$11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Sheet0!$I$8:$I$11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Sheet0!$J$7</c:f>
              <c:strCache>
                <c:ptCount val="1"/>
                <c:pt idx="0">
                  <c:v>Tęsiančių studijas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Sheet0!$H$8:$H$11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Sheet0!$J$8:$J$11</c:f>
              <c:numCache>
                <c:formatCode>#,##0.00</c:formatCode>
                <c:ptCount val="4"/>
                <c:pt idx="0">
                  <c:v>23</c:v>
                </c:pt>
                <c:pt idx="1">
                  <c:v>65</c:v>
                </c:pt>
                <c:pt idx="2">
                  <c:v>30</c:v>
                </c:pt>
                <c:pt idx="3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46096"/>
        <c:axId val="-1703937936"/>
      </c:barChart>
      <c:lineChart>
        <c:grouping val="standard"/>
        <c:varyColors val="0"/>
        <c:ser>
          <c:idx val="2"/>
          <c:order val="2"/>
          <c:tx>
            <c:strRef>
              <c:f>Sheet0!$K$7</c:f>
              <c:strCache>
                <c:ptCount val="1"/>
                <c:pt idx="0">
                  <c:v>Tęsiančių studijas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Sheet0!$H$8:$H$11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Sheet0!$K$8:$K$11</c:f>
              <c:numCache>
                <c:formatCode>0.00%</c:formatCode>
                <c:ptCount val="4"/>
                <c:pt idx="0">
                  <c:v>4.2279411764705885E-2</c:v>
                </c:pt>
                <c:pt idx="1">
                  <c:v>8.9903181189488243E-2</c:v>
                </c:pt>
                <c:pt idx="2">
                  <c:v>4.9423393739703461E-2</c:v>
                </c:pt>
                <c:pt idx="3">
                  <c:v>6.3655030800821355E-2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43376"/>
        <c:axId val="-1703942832"/>
      </c:lineChart>
      <c:catAx>
        <c:axId val="-170394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37936"/>
        <c:crosses val="autoZero"/>
        <c:auto val="1"/>
        <c:lblAlgn val="ctr"/>
        <c:lblOffset val="100"/>
        <c:noMultiLvlLbl val="0"/>
      </c:catAx>
      <c:valAx>
        <c:axId val="-170393793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46096"/>
        <c:crosses val="autoZero"/>
        <c:crossBetween val="between"/>
      </c:valAx>
      <c:catAx>
        <c:axId val="-17039433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42832"/>
        <c:crosses val="autoZero"/>
        <c:auto val="1"/>
        <c:lblAlgn val="ctr"/>
        <c:lblOffset val="100"/>
        <c:noMultiLvlLbl val="0"/>
      </c:catAx>
      <c:valAx>
        <c:axId val="-1703942832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43376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lt-LT" sz="1100" b="1" i="0" baseline="0">
                <a:solidFill>
                  <a:srgbClr val="797979"/>
                </a:solidFill>
                <a:effectLst/>
              </a:rPr>
              <a:t>2011-2014 m. tęsiančių studijas absolventų dalis po 12 mėn. nuo baigimo</a:t>
            </a:r>
            <a:endParaRPr lang="lt-LT" sz="1100">
              <a:solidFill>
                <a:srgbClr val="797979"/>
              </a:solidFill>
              <a:effectLst/>
            </a:endParaRPr>
          </a:p>
        </c:rich>
      </c:tx>
      <c:overlay val="0"/>
      <c:spPr>
        <a:noFill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Sheet0!$I$15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Sheet0!$H$16:$H$19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Sheet0!$I$16:$I$19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Sheet0!$J$15</c:f>
              <c:strCache>
                <c:ptCount val="1"/>
                <c:pt idx="0">
                  <c:v>Tęsiančių studijas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Sheet0!$H$16:$H$19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Sheet0!$J$16:$J$19</c:f>
              <c:numCache>
                <c:formatCode>#,##0.00</c:formatCode>
                <c:ptCount val="4"/>
                <c:pt idx="0">
                  <c:v>38</c:v>
                </c:pt>
                <c:pt idx="1">
                  <c:v>56</c:v>
                </c:pt>
                <c:pt idx="2">
                  <c:v>26</c:v>
                </c:pt>
                <c:pt idx="3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49360"/>
        <c:axId val="-1703940112"/>
      </c:barChart>
      <c:lineChart>
        <c:grouping val="standard"/>
        <c:varyColors val="0"/>
        <c:ser>
          <c:idx val="2"/>
          <c:order val="2"/>
          <c:tx>
            <c:strRef>
              <c:f>Sheet0!$K$15</c:f>
              <c:strCache>
                <c:ptCount val="1"/>
                <c:pt idx="0">
                  <c:v>Tęsiančių studijas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Sheet0!$H$16:$H$19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Sheet0!$K$16:$K$19</c:f>
              <c:numCache>
                <c:formatCode>0.00%</c:formatCode>
                <c:ptCount val="4"/>
                <c:pt idx="0">
                  <c:v>6.985294117647059E-2</c:v>
                </c:pt>
                <c:pt idx="1">
                  <c:v>7.7455048409405258E-2</c:v>
                </c:pt>
                <c:pt idx="2">
                  <c:v>4.2833607907743002E-2</c:v>
                </c:pt>
                <c:pt idx="3">
                  <c:v>7.1868583162217656E-2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37392"/>
        <c:axId val="-1703936848"/>
      </c:lineChart>
      <c:catAx>
        <c:axId val="-1703949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40112"/>
        <c:crosses val="autoZero"/>
        <c:auto val="1"/>
        <c:lblAlgn val="ctr"/>
        <c:lblOffset val="100"/>
        <c:noMultiLvlLbl val="0"/>
      </c:catAx>
      <c:valAx>
        <c:axId val="-170394011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49360"/>
        <c:crosses val="autoZero"/>
        <c:crossBetween val="between"/>
      </c:valAx>
      <c:catAx>
        <c:axId val="-1703937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36848"/>
        <c:crosses val="autoZero"/>
        <c:auto val="1"/>
        <c:lblAlgn val="ctr"/>
        <c:lblOffset val="100"/>
        <c:noMultiLvlLbl val="0"/>
      </c:catAx>
      <c:valAx>
        <c:axId val="-1703936848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37392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  <a:ln>
      <a:solidFill>
        <a:srgbClr val="F2F2F2"/>
      </a:solidFill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Dirbančių absolventų skaičius ir procentinė dalis praėjus 6 mėn. po studijų baigimo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9436026379055563E-2"/>
          <c:y val="0.20590711875301301"/>
          <c:w val="0.53541207349081366"/>
          <c:h val="0.68047994000749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Sheet0!$K$12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Sheet0!$J$13:$J$16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Sheet0!$K$13:$K$16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Sheet0!$L$12</c:f>
              <c:strCache>
                <c:ptCount val="1"/>
                <c:pt idx="0">
                  <c:v>Dirbančių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Sheet0!$J$13:$J$16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Sheet0!$L$13:$L$16</c:f>
              <c:numCache>
                <c:formatCode>#,##0.00</c:formatCode>
                <c:ptCount val="4"/>
                <c:pt idx="0">
                  <c:v>376</c:v>
                </c:pt>
                <c:pt idx="1">
                  <c:v>490</c:v>
                </c:pt>
                <c:pt idx="2">
                  <c:v>409</c:v>
                </c:pt>
                <c:pt idx="3">
                  <c:v>345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47728"/>
        <c:axId val="-1703935760"/>
      </c:barChart>
      <c:lineChart>
        <c:grouping val="standard"/>
        <c:varyColors val="0"/>
        <c:ser>
          <c:idx val="2"/>
          <c:order val="2"/>
          <c:tx>
            <c:strRef>
              <c:f>Sheet0!$M$12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Sheet0!$J$13:$J$16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Sheet0!$M$13:$M$16</c:f>
              <c:numCache>
                <c:formatCode>0.00%</c:formatCode>
                <c:ptCount val="4"/>
                <c:pt idx="0">
                  <c:v>0.69117647058823528</c:v>
                </c:pt>
                <c:pt idx="1">
                  <c:v>0.67773167358229602</c:v>
                </c:pt>
                <c:pt idx="2">
                  <c:v>0.67380560131795719</c:v>
                </c:pt>
                <c:pt idx="3">
                  <c:v>0.70841889117043122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35216"/>
        <c:axId val="-1703951536"/>
      </c:lineChart>
      <c:catAx>
        <c:axId val="-170394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35760"/>
        <c:crosses val="autoZero"/>
        <c:auto val="1"/>
        <c:lblAlgn val="ctr"/>
        <c:lblOffset val="100"/>
        <c:noMultiLvlLbl val="0"/>
      </c:catAx>
      <c:valAx>
        <c:axId val="-170393576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47728"/>
        <c:crosses val="autoZero"/>
        <c:crossBetween val="between"/>
      </c:valAx>
      <c:catAx>
        <c:axId val="-17039352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51536"/>
        <c:crosses val="autoZero"/>
        <c:auto val="1"/>
        <c:lblAlgn val="ctr"/>
        <c:lblOffset val="100"/>
        <c:noMultiLvlLbl val="0"/>
      </c:catAx>
      <c:valAx>
        <c:axId val="-1703951536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35216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71174079710624416"/>
          <c:y val="0.30386058885496459"/>
          <c:w val="0.26136844659123493"/>
          <c:h val="0.5192629492741978"/>
        </c:manualLayout>
      </c:layout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Dirbančių absolventų skaičius ir procentinė dalis praėjus 12 mėn. po studijų baigimo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9436026379055563E-2"/>
          <c:y val="0.20590711875301301"/>
          <c:w val="0.53541207349081366"/>
          <c:h val="0.68047994000749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Sheet0!$H$29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Sheet0!$G$30:$G$33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Sheet0!$H$30:$H$33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Sheet0!$I$29</c:f>
              <c:strCache>
                <c:ptCount val="1"/>
                <c:pt idx="0">
                  <c:v>Dirbančių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Sheet0!$G$30:$G$33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Sheet0!$I$30:$I$33</c:f>
              <c:numCache>
                <c:formatCode>#,##0.00</c:formatCode>
                <c:ptCount val="4"/>
                <c:pt idx="0">
                  <c:v>376</c:v>
                </c:pt>
                <c:pt idx="1">
                  <c:v>490</c:v>
                </c:pt>
                <c:pt idx="2">
                  <c:v>409</c:v>
                </c:pt>
                <c:pt idx="3">
                  <c:v>345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33040"/>
        <c:axId val="-1703934672"/>
      </c:barChart>
      <c:lineChart>
        <c:grouping val="standard"/>
        <c:varyColors val="0"/>
        <c:ser>
          <c:idx val="2"/>
          <c:order val="2"/>
          <c:tx>
            <c:strRef>
              <c:f>Sheet0!$J$29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Sheet0!$G$30:$G$33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Sheet0!$J$30:$J$33</c:f>
              <c:numCache>
                <c:formatCode>0.00%</c:formatCode>
                <c:ptCount val="4"/>
                <c:pt idx="0">
                  <c:v>0.69117647058823528</c:v>
                </c:pt>
                <c:pt idx="1">
                  <c:v>0.67773167358229602</c:v>
                </c:pt>
                <c:pt idx="2">
                  <c:v>0.67380560131795719</c:v>
                </c:pt>
                <c:pt idx="3">
                  <c:v>0.70841889117043122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32496"/>
        <c:axId val="-1703931952"/>
      </c:lineChart>
      <c:catAx>
        <c:axId val="-170393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34672"/>
        <c:crosses val="autoZero"/>
        <c:auto val="1"/>
        <c:lblAlgn val="ctr"/>
        <c:lblOffset val="100"/>
        <c:noMultiLvlLbl val="0"/>
      </c:catAx>
      <c:valAx>
        <c:axId val="-170393467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33040"/>
        <c:crosses val="autoZero"/>
        <c:crossBetween val="between"/>
      </c:valAx>
      <c:catAx>
        <c:axId val="-1703932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31952"/>
        <c:crosses val="autoZero"/>
        <c:auto val="1"/>
        <c:lblAlgn val="ctr"/>
        <c:lblOffset val="100"/>
        <c:noMultiLvlLbl val="0"/>
      </c:catAx>
      <c:valAx>
        <c:axId val="-1703931952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32496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71174079710624416"/>
          <c:y val="0.30386058885496459"/>
          <c:w val="0.28825920289375584"/>
          <c:h val="0.41041941185923181"/>
        </c:manualLayout>
      </c:layout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Dirbančių absolventų skaičius ir procentinė dalis praėjus 36 mėn. po studijų baigimo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Sheet0!$K$20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Sheet0!$J$21:$J$22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Sheet0!$K$21:$K$22</c:f>
              <c:numCache>
                <c:formatCode>#,##0</c:formatCode>
                <c:ptCount val="2"/>
                <c:pt idx="0">
                  <c:v>544</c:v>
                </c:pt>
                <c:pt idx="1">
                  <c:v>723</c:v>
                </c:pt>
              </c:numCache>
            </c:numRef>
          </c:val>
        </c:ser>
        <c:ser>
          <c:idx val="1"/>
          <c:order val="1"/>
          <c:tx>
            <c:strRef>
              <c:f>Sheet0!$L$20</c:f>
              <c:strCache>
                <c:ptCount val="1"/>
                <c:pt idx="0">
                  <c:v>Dirbančių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Sheet0!$J$21:$J$22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Sheet0!$L$21:$L$22</c:f>
              <c:numCache>
                <c:formatCode>#,##0.00</c:formatCode>
                <c:ptCount val="2"/>
                <c:pt idx="0">
                  <c:v>398</c:v>
                </c:pt>
                <c:pt idx="1">
                  <c:v>511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30320"/>
        <c:axId val="-1703946640"/>
      </c:barChart>
      <c:lineChart>
        <c:grouping val="standard"/>
        <c:varyColors val="0"/>
        <c:ser>
          <c:idx val="2"/>
          <c:order val="2"/>
          <c:tx>
            <c:strRef>
              <c:f>Sheet0!$M$20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Sheet0!$J$21:$J$22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Sheet0!$M$21:$M$22</c:f>
              <c:numCache>
                <c:formatCode>0.00%</c:formatCode>
                <c:ptCount val="2"/>
                <c:pt idx="0">
                  <c:v>0.73161764705882348</c:v>
                </c:pt>
                <c:pt idx="1">
                  <c:v>0.706777316735823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29776"/>
        <c:axId val="-1703929232"/>
      </c:lineChart>
      <c:catAx>
        <c:axId val="-170393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46640"/>
        <c:crosses val="autoZero"/>
        <c:auto val="1"/>
        <c:lblAlgn val="ctr"/>
        <c:lblOffset val="100"/>
        <c:noMultiLvlLbl val="0"/>
      </c:catAx>
      <c:valAx>
        <c:axId val="-170394664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30320"/>
        <c:crosses val="autoZero"/>
        <c:crossBetween val="between"/>
      </c:valAx>
      <c:catAx>
        <c:axId val="-1703929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29232"/>
        <c:crosses val="autoZero"/>
        <c:auto val="1"/>
        <c:lblAlgn val="ctr"/>
        <c:lblOffset val="100"/>
        <c:noMultiLvlLbl val="0"/>
      </c:catAx>
      <c:valAx>
        <c:axId val="-1703929232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29776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Dirbančių ir tęsiančių studijas absolventų skaičius ir procentinė dalis po 6 mėn. nuo studijų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Sheet0!$J$6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Sheet0!$I$7:$I$10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Sheet0!$J$7:$J$10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Sheet0!$K$6</c:f>
              <c:strCache>
                <c:ptCount val="1"/>
                <c:pt idx="0">
                  <c:v>Dirbančių  ir tęsiančių studijas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Sheet0!$I$7:$I$10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Sheet0!$K$7:$K$10</c:f>
              <c:numCache>
                <c:formatCode>#,##0.00</c:formatCode>
                <c:ptCount val="4"/>
                <c:pt idx="0">
                  <c:v>32</c:v>
                </c:pt>
                <c:pt idx="1">
                  <c:v>36</c:v>
                </c:pt>
                <c:pt idx="2">
                  <c:v>16</c:v>
                </c:pt>
                <c:pt idx="3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28144"/>
        <c:axId val="-1703927056"/>
      </c:barChart>
      <c:lineChart>
        <c:grouping val="standard"/>
        <c:varyColors val="0"/>
        <c:ser>
          <c:idx val="2"/>
          <c:order val="2"/>
          <c:tx>
            <c:strRef>
              <c:f>Sheet0!$L$6</c:f>
              <c:strCache>
                <c:ptCount val="1"/>
                <c:pt idx="0">
                  <c:v>Dirbančių  ir tęsiančių studijas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Sheet0!$I$7:$I$10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Sheet0!$L$7:$L$10</c:f>
              <c:numCache>
                <c:formatCode>0.00%</c:formatCode>
                <c:ptCount val="4"/>
                <c:pt idx="0">
                  <c:v>5.8823529411764705E-2</c:v>
                </c:pt>
                <c:pt idx="1">
                  <c:v>4.9792531120331947E-2</c:v>
                </c:pt>
                <c:pt idx="2">
                  <c:v>2.6359143327841845E-2</c:v>
                </c:pt>
                <c:pt idx="3">
                  <c:v>4.7227926078028747E-2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26512"/>
        <c:axId val="-1703925968"/>
      </c:lineChart>
      <c:catAx>
        <c:axId val="-170392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27056"/>
        <c:crosses val="autoZero"/>
        <c:auto val="1"/>
        <c:lblAlgn val="ctr"/>
        <c:lblOffset val="100"/>
        <c:noMultiLvlLbl val="0"/>
      </c:catAx>
      <c:valAx>
        <c:axId val="-170392705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28144"/>
        <c:crosses val="autoZero"/>
        <c:crossBetween val="between"/>
      </c:valAx>
      <c:catAx>
        <c:axId val="-1703926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25968"/>
        <c:crosses val="autoZero"/>
        <c:auto val="1"/>
        <c:lblAlgn val="ctr"/>
        <c:lblOffset val="100"/>
        <c:noMultiLvlLbl val="0"/>
      </c:catAx>
      <c:valAx>
        <c:axId val="-1703925968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26512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F7F7F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Studentų, absolventų skaičius pagal metus, procentinė dalis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3335261038157424E-2"/>
          <c:y val="0.19101023996294711"/>
          <c:w val="0.51596533736925909"/>
          <c:h val="0.72671215914574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'[2. Studentų, absolventų sk., proc. dalis.xls]Sheet0'!$B$2</c:f>
              <c:strCache>
                <c:ptCount val="1"/>
                <c:pt idx="0">
                  <c:v>Studijavusių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1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'[2. Studentų, absolventų sk., proc. dalis.xls]Sheet0'!$C$1:$F$1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'[2. Studentų, absolventų sk., proc. dalis.xls]Sheet0'!$C$2:$F$2</c:f>
              <c:numCache>
                <c:formatCode>#,##0</c:formatCode>
                <c:ptCount val="4"/>
                <c:pt idx="0">
                  <c:v>787</c:v>
                </c:pt>
                <c:pt idx="1">
                  <c:v>862</c:v>
                </c:pt>
                <c:pt idx="2">
                  <c:v>683</c:v>
                </c:pt>
                <c:pt idx="3">
                  <c:v>573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</c14:spPr>
              </c14:invertSolidFillFmt>
            </c:ext>
          </c:extLst>
        </c:ser>
        <c:ser>
          <c:idx val="1"/>
          <c:order val="1"/>
          <c:tx>
            <c:strRef>
              <c:f>'[2. Studentų, absolventų sk., proc. dalis.xls]Sheet0'!$B$3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'[2. Studentų, absolventų sk., proc. dalis.xls]Sheet0'!$C$1:$F$1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'[2. Studentų, absolventų sk., proc. dalis.xls]Sheet0'!$C$3:$F$3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05840"/>
        <c:axId val="-1703911824"/>
      </c:barChart>
      <c:lineChart>
        <c:grouping val="standard"/>
        <c:varyColors val="0"/>
        <c:ser>
          <c:idx val="2"/>
          <c:order val="2"/>
          <c:tx>
            <c:strRef>
              <c:f>'[2. Studentų, absolventų sk., proc. dalis.xls]Sheet0'!$B$4</c:f>
              <c:strCache>
                <c:ptCount val="1"/>
                <c:pt idx="0">
                  <c:v>Absolventų procentinė dalis</c:v>
                </c:pt>
              </c:strCache>
            </c:strRef>
          </c:tx>
          <c:spPr>
            <a:ln>
              <a:solidFill>
                <a:srgbClr val="3D4B70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'[2. Studentų, absolventų sk., proc. dalis.xls]Sheet0'!$C$1:$F$1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'[2. Studentų, absolventų sk., proc. dalis.xls]Sheet0'!$C$4:$F$4</c:f>
              <c:numCache>
                <c:formatCode>0.00%</c:formatCode>
                <c:ptCount val="4"/>
                <c:pt idx="0">
                  <c:v>0.69123252858958073</c:v>
                </c:pt>
                <c:pt idx="1">
                  <c:v>0.83874709976798145</c:v>
                </c:pt>
                <c:pt idx="2">
                  <c:v>0.88872620790629575</c:v>
                </c:pt>
                <c:pt idx="3">
                  <c:v>0.84991273996509598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09648"/>
        <c:axId val="-1703905296"/>
      </c:lineChart>
      <c:catAx>
        <c:axId val="-1703905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11824"/>
        <c:crosses val="autoZero"/>
        <c:auto val="1"/>
        <c:lblAlgn val="ctr"/>
        <c:lblOffset val="100"/>
        <c:noMultiLvlLbl val="0"/>
      </c:catAx>
      <c:valAx>
        <c:axId val="-170391182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05840"/>
        <c:crosses val="autoZero"/>
        <c:crossBetween val="between"/>
      </c:valAx>
      <c:catAx>
        <c:axId val="-17039096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05296"/>
        <c:crosses val="autoZero"/>
        <c:auto val="1"/>
        <c:lblAlgn val="ctr"/>
        <c:lblOffset val="100"/>
        <c:noMultiLvlLbl val="0"/>
      </c:catAx>
      <c:valAx>
        <c:axId val="-1703905296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09648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7516301833049045"/>
          <c:y val="0.16533541598660109"/>
          <c:w val="0.20990666714724496"/>
          <c:h val="0.64929978739464955"/>
        </c:manualLayout>
      </c:layout>
      <c:overlay val="0"/>
    </c:legend>
    <c:plotVisOnly val="1"/>
    <c:dispBlanksAs val="gap"/>
    <c:showDLblsOverMax val="0"/>
  </c:chart>
  <c:spPr>
    <a:solidFill>
      <a:srgbClr val="F2F2F2"/>
    </a:solidFill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Dirbančių ir tęsiančių studijas absolventų skaičius ir procentinė dalis po 12 mėn. nuo studijų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Sheet0!$J$15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Sheet0!$I$16:$I$19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Sheet0!$J$16:$J$19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Sheet0!$K$15</c:f>
              <c:strCache>
                <c:ptCount val="1"/>
                <c:pt idx="0">
                  <c:v>Dirbančių  ir tęsiančių studijas 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Sheet0!$I$16:$I$19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Sheet0!$K$16:$K$19</c:f>
              <c:numCache>
                <c:formatCode>#,##0.00</c:formatCode>
                <c:ptCount val="4"/>
                <c:pt idx="0">
                  <c:v>21</c:v>
                </c:pt>
                <c:pt idx="1">
                  <c:v>49</c:v>
                </c:pt>
                <c:pt idx="2">
                  <c:v>20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23248"/>
        <c:axId val="-1703924880"/>
      </c:barChart>
      <c:lineChart>
        <c:grouping val="standard"/>
        <c:varyColors val="0"/>
        <c:ser>
          <c:idx val="2"/>
          <c:order val="2"/>
          <c:tx>
            <c:strRef>
              <c:f>Sheet0!$L$15</c:f>
              <c:strCache>
                <c:ptCount val="1"/>
                <c:pt idx="0">
                  <c:v>Dirbančių  ir tęsiančių studijas absolventų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Sheet0!$I$16:$I$19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Sheet0!$L$16:$L$19</c:f>
              <c:numCache>
                <c:formatCode>0.00%</c:formatCode>
                <c:ptCount val="4"/>
                <c:pt idx="0">
                  <c:v>3.860294117647059E-2</c:v>
                </c:pt>
                <c:pt idx="1">
                  <c:v>6.7773167358229594E-2</c:v>
                </c:pt>
                <c:pt idx="2">
                  <c:v>3.2948929159802305E-2</c:v>
                </c:pt>
                <c:pt idx="3">
                  <c:v>5.1334702258726897E-2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922160"/>
        <c:axId val="-1703922704"/>
      </c:lineChart>
      <c:catAx>
        <c:axId val="-170392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24880"/>
        <c:crosses val="autoZero"/>
        <c:auto val="1"/>
        <c:lblAlgn val="ctr"/>
        <c:lblOffset val="100"/>
        <c:noMultiLvlLbl val="0"/>
      </c:catAx>
      <c:valAx>
        <c:axId val="-170392488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23248"/>
        <c:crosses val="autoZero"/>
        <c:crossBetween val="between"/>
      </c:valAx>
      <c:catAx>
        <c:axId val="-17039221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922704"/>
        <c:crosses val="autoZero"/>
        <c:auto val="1"/>
        <c:lblAlgn val="ctr"/>
        <c:lblOffset val="100"/>
        <c:noMultiLvlLbl val="0"/>
      </c:catAx>
      <c:valAx>
        <c:axId val="-1703922704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922160"/>
        <c:crosses val="max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DDDDDD"/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7F7F7F"/>
                </a:solidFill>
              </a:defRPr>
            </a:pPr>
            <a:r>
              <a:rPr lang="lt-LT" sz="1100">
                <a:solidFill>
                  <a:srgbClr val="7F7F7F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Absolventų skaičius 2011-2014 m. pagal studijų sritis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Sheet0!$C$1</c:f>
              <c:strCache>
                <c:ptCount val="1"/>
                <c:pt idx="0">
                  <c:v>Biomedicinos mokslų studijų sritis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Sheet0!$A$2:$B$5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Absolventų skaičius</c:v>
                  </c:pt>
                </c:lvl>
              </c:multiLvlStrCache>
            </c:multiLvlStrRef>
          </c:cat>
          <c:val>
            <c:numRef>
              <c:f>Sheet0!$C$2:$C$5</c:f>
              <c:numCache>
                <c:formatCode>General</c:formatCode>
                <c:ptCount val="4"/>
                <c:pt idx="0">
                  <c:v>109</c:v>
                </c:pt>
                <c:pt idx="1">
                  <c:v>135</c:v>
                </c:pt>
                <c:pt idx="2">
                  <c:v>163</c:v>
                </c:pt>
                <c:pt idx="3">
                  <c:v>174</c:v>
                </c:pt>
              </c:numCache>
            </c:numRef>
          </c:val>
        </c:ser>
        <c:ser>
          <c:idx val="1"/>
          <c:order val="1"/>
          <c:tx>
            <c:strRef>
              <c:f>Sheet0!$D$1</c:f>
              <c:strCache>
                <c:ptCount val="1"/>
                <c:pt idx="0">
                  <c:v>Socialinių mokslų studijų sritis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Sheet0!$A$2:$B$5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Absolventų skaičius</c:v>
                  </c:pt>
                </c:lvl>
              </c:multiLvlStrCache>
            </c:multiLvlStrRef>
          </c:cat>
          <c:val>
            <c:numRef>
              <c:f>Sheet0!$D$2:$D$5</c:f>
              <c:numCache>
                <c:formatCode>General</c:formatCode>
                <c:ptCount val="4"/>
                <c:pt idx="0">
                  <c:v>391</c:v>
                </c:pt>
                <c:pt idx="1">
                  <c:v>470</c:v>
                </c:pt>
                <c:pt idx="2">
                  <c:v>325</c:v>
                </c:pt>
                <c:pt idx="3">
                  <c:v>209</c:v>
                </c:pt>
              </c:numCache>
            </c:numRef>
          </c:val>
        </c:ser>
        <c:ser>
          <c:idx val="2"/>
          <c:order val="2"/>
          <c:tx>
            <c:strRef>
              <c:f>Sheet0!$E$1</c:f>
              <c:strCache>
                <c:ptCount val="1"/>
                <c:pt idx="0">
                  <c:v>Technologijos mokslų studijų sritis</c:v>
                </c:pt>
              </c:strCache>
            </c:strRef>
          </c:tx>
          <c:spPr>
            <a:solidFill>
              <a:srgbClr val="4F6B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Sheet0!$A$2:$B$5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Absolventų skaičius</c:v>
                  </c:pt>
                </c:lvl>
              </c:multiLvlStrCache>
            </c:multiLvlStrRef>
          </c:cat>
          <c:val>
            <c:numRef>
              <c:f>Sheet0!$E$2:$E$5</c:f>
              <c:numCache>
                <c:formatCode>General</c:formatCode>
                <c:ptCount val="4"/>
                <c:pt idx="0">
                  <c:v>44</c:v>
                </c:pt>
                <c:pt idx="1">
                  <c:v>118</c:v>
                </c:pt>
                <c:pt idx="2">
                  <c:v>119</c:v>
                </c:pt>
                <c:pt idx="3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14544"/>
        <c:axId val="-1703911280"/>
      </c:barChart>
      <c:catAx>
        <c:axId val="-170391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11280"/>
        <c:crosses val="autoZero"/>
        <c:auto val="1"/>
        <c:lblAlgn val="ctr"/>
        <c:lblOffset val="100"/>
        <c:noMultiLvlLbl val="0"/>
      </c:catAx>
      <c:valAx>
        <c:axId val="-170391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703914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F2F2F2"/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Absolventų skaičius 2011-2014 m. pagal lytį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Sheet0!$C$1</c:f>
              <c:strCache>
                <c:ptCount val="1"/>
                <c:pt idx="0">
                  <c:v>Moteris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Sheet0!$A$2:$B$5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Absolventų skaičius</c:v>
                  </c:pt>
                </c:lvl>
              </c:multiLvlStrCache>
            </c:multiLvlStrRef>
          </c:cat>
          <c:val>
            <c:numRef>
              <c:f>Sheet0!$C$2:$C$5</c:f>
              <c:numCache>
                <c:formatCode>#,##0</c:formatCode>
                <c:ptCount val="4"/>
                <c:pt idx="0">
                  <c:v>369</c:v>
                </c:pt>
                <c:pt idx="1">
                  <c:v>461</c:v>
                </c:pt>
                <c:pt idx="2">
                  <c:v>342</c:v>
                </c:pt>
                <c:pt idx="3">
                  <c:v>315</c:v>
                </c:pt>
              </c:numCache>
            </c:numRef>
          </c:val>
        </c:ser>
        <c:ser>
          <c:idx val="1"/>
          <c:order val="1"/>
          <c:tx>
            <c:strRef>
              <c:f>Sheet0!$D$1</c:f>
              <c:strCache>
                <c:ptCount val="1"/>
                <c:pt idx="0">
                  <c:v>Vyras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Sheet0!$A$2:$B$5</c:f>
              <c:multiLvlStrCache>
                <c:ptCount val="4"/>
                <c:lvl>
                  <c:pt idx="0">
                    <c:v>2011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2014</c:v>
                  </c:pt>
                </c:lvl>
                <c:lvl>
                  <c:pt idx="0">
                    <c:v>Absolventų skaičius</c:v>
                  </c:pt>
                </c:lvl>
              </c:multiLvlStrCache>
            </c:multiLvlStrRef>
          </c:cat>
          <c:val>
            <c:numRef>
              <c:f>Sheet0!$D$2:$D$5</c:f>
              <c:numCache>
                <c:formatCode>#,##0</c:formatCode>
                <c:ptCount val="4"/>
                <c:pt idx="0">
                  <c:v>175</c:v>
                </c:pt>
                <c:pt idx="1">
                  <c:v>262</c:v>
                </c:pt>
                <c:pt idx="2">
                  <c:v>265</c:v>
                </c:pt>
                <c:pt idx="3">
                  <c:v>172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19984"/>
        <c:axId val="-1703903120"/>
      </c:barChart>
      <c:catAx>
        <c:axId val="-1703919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03120"/>
        <c:crosses val="autoZero"/>
        <c:auto val="1"/>
        <c:lblAlgn val="ctr"/>
        <c:lblOffset val="100"/>
        <c:noMultiLvlLbl val="0"/>
      </c:catAx>
      <c:valAx>
        <c:axId val="-170390312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19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F2F2F2"/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solidFill>
                  <a:srgbClr val="797979"/>
                </a:solidFill>
              </a:defRPr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Absolventų skaičius 2011-2014 m. pagal studijų formą</a:t>
            </a:r>
          </a:p>
        </c:rich>
      </c:tx>
      <c:overlay val="0"/>
      <c:spPr>
        <a:noFill/>
      </c:spPr>
    </c:title>
    <c:autoTitleDeleted val="0"/>
    <c:plotArea>
      <c:layout>
        <c:manualLayout>
          <c:layoutTarget val="inner"/>
          <c:xMode val="edge"/>
          <c:yMode val="edge"/>
          <c:x val="9.162729658792651E-2"/>
          <c:y val="0.21019685039370078"/>
          <c:w val="0.66288692038495189"/>
          <c:h val="0.673823272090988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Sheet0!$A$4</c:f>
              <c:strCache>
                <c:ptCount val="1"/>
                <c:pt idx="0">
                  <c:v>Dieninė 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Sheet0!$B$3:$E$3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Sheet0!$B$4:$E$4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Sheet0!$A$5</c:f>
              <c:strCache>
                <c:ptCount val="1"/>
                <c:pt idx="0">
                  <c:v>Ištęstinė (2011-12 m. kartu neakivaizdinė)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Sheet0!$B$3:$E$3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Sheet0!$B$5:$E$5</c:f>
              <c:numCache>
                <c:formatCode>#,##0</c:formatCode>
                <c:ptCount val="4"/>
                <c:pt idx="0">
                  <c:v>294</c:v>
                </c:pt>
                <c:pt idx="1">
                  <c:v>377</c:v>
                </c:pt>
                <c:pt idx="2">
                  <c:v>247</c:v>
                </c:pt>
                <c:pt idx="3">
                  <c:v>190</c:v>
                </c:pt>
              </c:numCache>
            </c:numRef>
          </c:val>
        </c:ser>
        <c:ser>
          <c:idx val="2"/>
          <c:order val="2"/>
          <c:tx>
            <c:strRef>
              <c:f>Sheet0!$A$6</c:f>
              <c:strCache>
                <c:ptCount val="1"/>
                <c:pt idx="0">
                  <c:v>Neakivaizdinė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Sheet0!$B$3:$E$3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Sheet0!$B$6:$E$6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Sheet0!$A$7</c:f>
              <c:strCache>
                <c:ptCount val="1"/>
                <c:pt idx="0">
                  <c:v>Nuolatinė (2011-12 m. kartu dieninė)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Pt>
            <c:idx val="0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Sheet0!$B$3:$E$3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Sheet0!$B$7:$E$7</c:f>
              <c:numCache>
                <c:formatCode>#,##0</c:formatCode>
                <c:ptCount val="4"/>
                <c:pt idx="0">
                  <c:v>250</c:v>
                </c:pt>
                <c:pt idx="1">
                  <c:v>346</c:v>
                </c:pt>
                <c:pt idx="2">
                  <c:v>360</c:v>
                </c:pt>
                <c:pt idx="3">
                  <c:v>297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02576"/>
        <c:axId val="-1703918896"/>
      </c:barChart>
      <c:catAx>
        <c:axId val="-1703902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918896"/>
        <c:crosses val="autoZero"/>
        <c:auto val="1"/>
        <c:lblAlgn val="ctr"/>
        <c:lblOffset val="100"/>
        <c:noMultiLvlLbl val="0"/>
      </c:catAx>
      <c:valAx>
        <c:axId val="-1703918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703902576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78596061748205648"/>
          <c:y val="0.20675524934383208"/>
          <c:w val="0.20140115187023419"/>
          <c:h val="0.73764654418197717"/>
        </c:manualLayout>
      </c:layout>
      <c:overlay val="0"/>
    </c:legend>
    <c:plotVisOnly val="1"/>
    <c:dispBlanksAs val="gap"/>
    <c:showDLblsOverMax val="0"/>
  </c:chart>
  <c:spPr>
    <a:solidFill>
      <a:srgbClr val="F2F2F2"/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Absolventų skaičius pagal studijų finansavimo šaltinius</a:t>
            </a:r>
          </a:p>
        </c:rich>
      </c:tx>
      <c:overlay val="0"/>
      <c:spPr>
        <a:noFill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Sheet0!$B$3</c:f>
              <c:strCache>
                <c:ptCount val="1"/>
                <c:pt idx="0">
                  <c:v>Asmeninės lėšos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Sheet0!$A$4:$A$7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Sheet0!$B$4:$B$7</c:f>
              <c:numCache>
                <c:formatCode>#,##0</c:formatCode>
                <c:ptCount val="4"/>
                <c:pt idx="0">
                  <c:v>542</c:v>
                </c:pt>
                <c:pt idx="1">
                  <c:v>507</c:v>
                </c:pt>
                <c:pt idx="2">
                  <c:v>316</c:v>
                </c:pt>
                <c:pt idx="3">
                  <c:v>242</c:v>
                </c:pt>
              </c:numCache>
            </c:numRef>
          </c:val>
        </c:ser>
        <c:ser>
          <c:idx val="1"/>
          <c:order val="1"/>
          <c:tx>
            <c:strRef>
              <c:f>Sheet0!$C$3</c:f>
              <c:strCache>
                <c:ptCount val="1"/>
                <c:pt idx="0">
                  <c:v>Tikslinis studijų finansavimas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Sheet0!$A$4:$A$7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Sheet0!$C$4:$C$7</c:f>
              <c:numCache>
                <c:formatCode>General</c:formatCode>
                <c:ptCount val="4"/>
                <c:pt idx="3" formatCode="#,##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Sheet0!$D$3</c:f>
              <c:strCache>
                <c:ptCount val="1"/>
                <c:pt idx="0">
                  <c:v>Valstybės finansuojama vieta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Sheet0!$A$4:$A$7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Sheet0!$D$4:$D$7</c:f>
              <c:numCache>
                <c:formatCode>#,##0</c:formatCode>
                <c:ptCount val="4"/>
                <c:pt idx="0">
                  <c:v>284</c:v>
                </c:pt>
                <c:pt idx="1">
                  <c:v>355</c:v>
                </c:pt>
                <c:pt idx="2">
                  <c:v>364</c:v>
                </c:pt>
                <c:pt idx="3">
                  <c:v>305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901488"/>
        <c:axId val="-1703899856"/>
      </c:barChart>
      <c:catAx>
        <c:axId val="-1703901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703899856"/>
        <c:crosses val="autoZero"/>
        <c:auto val="1"/>
        <c:lblAlgn val="ctr"/>
        <c:lblOffset val="100"/>
        <c:noMultiLvlLbl val="0"/>
      </c:catAx>
      <c:valAx>
        <c:axId val="-170389985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901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rgbClr val="F2F2F2"/>
    </a:solidFill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100" b="1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Absolvent</a:t>
            </a:r>
            <a:r>
              <a:rPr lang="lt-LT" sz="1100" b="1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ų</a:t>
            </a:r>
            <a:r>
              <a:rPr lang="en-US" sz="1100" b="1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 baigt</a:t>
            </a:r>
            <a:r>
              <a:rPr lang="lt-LT" sz="1100" b="1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ų</a:t>
            </a:r>
            <a:r>
              <a:rPr lang="en-US" sz="1100" b="1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 studij</a:t>
            </a:r>
            <a:r>
              <a:rPr lang="lt-LT" sz="1100" b="1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ų</a:t>
            </a:r>
            <a:r>
              <a:rPr lang="en-US" sz="1100" b="1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 finansavim</a:t>
            </a:r>
            <a:r>
              <a:rPr lang="lt-LT" sz="1100" b="1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o procentinė dalis</a:t>
            </a:r>
            <a:endParaRPr lang="en-US" sz="1100" b="1">
              <a:solidFill>
                <a:schemeClr val="bg1">
                  <a:lumMod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5608169213777354"/>
          <c:y val="2.724495169052546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285956609147261"/>
          <c:y val="0.12680992105554492"/>
          <c:w val="0.6811744557808278"/>
          <c:h val="0.632366981926631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'[saiku-export-15.xlsx]Sheet0'!$B$1:$B$2</c:f>
              <c:strCache>
                <c:ptCount val="2"/>
                <c:pt idx="0">
                  <c:v>Utenos kolegija</c:v>
                </c:pt>
                <c:pt idx="1">
                  <c:v>Valstybės finansavimą gavusių absolventų procentinė dalis</c:v>
                </c:pt>
              </c:strCache>
            </c:strRef>
          </c:tx>
          <c:spPr>
            <a:solidFill>
              <a:srgbClr val="3D4B7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'[saiku-export-15.xlsx]Sheet0'!$A$3:$A$6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'[saiku-export-15.xlsx]Sheet0'!$B$3:$B$6</c:f>
              <c:numCache>
                <c:formatCode>0.00%</c:formatCode>
                <c:ptCount val="4"/>
                <c:pt idx="0">
                  <c:v>5.4637865311308764E-2</c:v>
                </c:pt>
                <c:pt idx="1">
                  <c:v>0.3225058004640371</c:v>
                </c:pt>
                <c:pt idx="2">
                  <c:v>0.56515373352855047</c:v>
                </c:pt>
                <c:pt idx="3">
                  <c:v>0.5759162303664922</c:v>
                </c:pt>
              </c:numCache>
            </c:numRef>
          </c:val>
        </c:ser>
        <c:ser>
          <c:idx val="1"/>
          <c:order val="1"/>
          <c:tx>
            <c:strRef>
              <c:f>'[saiku-export-15.xlsx]Sheet0'!$C$1:$C$2</c:f>
              <c:strCache>
                <c:ptCount val="2"/>
                <c:pt idx="0">
                  <c:v>Utenos kolegija</c:v>
                </c:pt>
                <c:pt idx="1">
                  <c:v>Absolventų, mokėjusių už studijas, procentinė dalis</c:v>
                </c:pt>
              </c:strCache>
            </c:strRef>
          </c:tx>
          <c:spPr>
            <a:solidFill>
              <a:srgbClr val="D128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'[saiku-export-15.xlsx]Sheet0'!$A$3:$A$6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'[saiku-export-15.xlsx]Sheet0'!$C$3:$C$6</c:f>
              <c:numCache>
                <c:formatCode>0.00%</c:formatCode>
                <c:ptCount val="4"/>
                <c:pt idx="0">
                  <c:v>0.70775095298602286</c:v>
                </c:pt>
                <c:pt idx="1">
                  <c:v>0.62296983758700697</c:v>
                </c:pt>
                <c:pt idx="2">
                  <c:v>0.55051244509516839</c:v>
                </c:pt>
                <c:pt idx="3">
                  <c:v>0.54101221640488661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703915632"/>
        <c:axId val="-1703898768"/>
      </c:barChart>
      <c:catAx>
        <c:axId val="-170391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1703898768"/>
        <c:crosses val="autoZero"/>
        <c:auto val="1"/>
        <c:lblAlgn val="ctr"/>
        <c:lblOffset val="100"/>
        <c:noMultiLvlLbl val="0"/>
      </c:catAx>
      <c:valAx>
        <c:axId val="-170389876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0"/>
                      <a:lumOff val="50000"/>
                    </a:schemeClr>
                  </a:gs>
                  <a:gs pos="50000">
                    <a:schemeClr val="tx1">
                      <a:lumMod val="50000"/>
                      <a:lumOff val="50000"/>
                    </a:schemeClr>
                  </a:gs>
                  <a:gs pos="100000">
                    <a:schemeClr val="tx1">
                      <a:lumMod val="50000"/>
                      <a:lumOff val="50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1703915632"/>
        <c:crosses val="autoZero"/>
        <c:crossBetween val="between"/>
      </c:valAx>
      <c:spPr>
        <a:solidFill>
          <a:schemeClr val="bg1"/>
        </a:solidFill>
        <a:ln cap="flat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7.5315413159561945E-2"/>
          <c:y val="0.84738057168141334"/>
          <c:w val="0.74348107095132365"/>
          <c:h val="0.150522563989846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rgbClr val="F2F2F2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100">
                <a:solidFill>
                  <a:srgbClr val="797979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Gavusių stipendiją dalis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Sheet0!$B$8</c:f>
              <c:strCache>
                <c:ptCount val="1"/>
                <c:pt idx="0">
                  <c:v>Absolventų skaičius</c:v>
                </c:pt>
              </c:strCache>
            </c:strRef>
          </c:tx>
          <c:spPr>
            <a:solidFill>
              <a:srgbClr val="3D4B7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Sheet0!$A$9:$A$12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Sheet0!$B$9:$B$12</c:f>
              <c:numCache>
                <c:formatCode>#,##0</c:formatCode>
                <c:ptCount val="4"/>
                <c:pt idx="0">
                  <c:v>544</c:v>
                </c:pt>
                <c:pt idx="1">
                  <c:v>723</c:v>
                </c:pt>
                <c:pt idx="2">
                  <c:v>607</c:v>
                </c:pt>
                <c:pt idx="3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Sheet0!$C$8</c:f>
              <c:strCache>
                <c:ptCount val="1"/>
                <c:pt idx="0">
                  <c:v>Absolventų, gavusių nors vieną stipendiją, skaičius</c:v>
                </c:pt>
              </c:strCache>
            </c:strRef>
          </c:tx>
          <c:spPr>
            <a:solidFill>
              <a:srgbClr val="D1286B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Sheet0!$A$9:$A$12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Sheet0!$C$9:$C$12</c:f>
              <c:numCache>
                <c:formatCode>#,##0.00</c:formatCode>
                <c:ptCount val="4"/>
                <c:pt idx="0">
                  <c:v>199</c:v>
                </c:pt>
                <c:pt idx="1">
                  <c:v>302</c:v>
                </c:pt>
                <c:pt idx="2">
                  <c:v>356</c:v>
                </c:pt>
                <c:pt idx="3">
                  <c:v>311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3897136"/>
        <c:axId val="-1703890064"/>
      </c:barChart>
      <c:lineChart>
        <c:grouping val="standard"/>
        <c:varyColors val="0"/>
        <c:ser>
          <c:idx val="2"/>
          <c:order val="2"/>
          <c:tx>
            <c:strRef>
              <c:f>Sheet0!$D$8</c:f>
              <c:strCache>
                <c:ptCount val="1"/>
                <c:pt idx="0">
                  <c:v>Absolventų, gavusių nors vieną stipendiją, procentinė dalis</c:v>
                </c:pt>
              </c:strCache>
            </c:strRef>
          </c:tx>
          <c:spPr>
            <a:ln>
              <a:solidFill>
                <a:srgbClr val="4F6B95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Sheet0!$A$9:$A$12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Sheet0!$D$9:$D$12</c:f>
              <c:numCache>
                <c:formatCode>0.00%</c:formatCode>
                <c:ptCount val="4"/>
                <c:pt idx="0">
                  <c:v>0.25285895806861497</c:v>
                </c:pt>
                <c:pt idx="1">
                  <c:v>0.35034802784222741</c:v>
                </c:pt>
                <c:pt idx="2">
                  <c:v>0.52122986822840411</c:v>
                </c:pt>
                <c:pt idx="3">
                  <c:v>0.54275741710296688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3896592"/>
        <c:axId val="-1703896048"/>
      </c:lineChart>
      <c:catAx>
        <c:axId val="-1703897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03890064"/>
        <c:crosses val="autoZero"/>
        <c:auto val="1"/>
        <c:lblAlgn val="ctr"/>
        <c:lblOffset val="100"/>
        <c:noMultiLvlLbl val="0"/>
      </c:catAx>
      <c:valAx>
        <c:axId val="-170389006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703897136"/>
        <c:crosses val="autoZero"/>
        <c:crossBetween val="between"/>
      </c:valAx>
      <c:catAx>
        <c:axId val="-1703896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03896048"/>
        <c:crosses val="autoZero"/>
        <c:auto val="1"/>
        <c:lblAlgn val="ctr"/>
        <c:lblOffset val="100"/>
        <c:noMultiLvlLbl val="0"/>
      </c:catAx>
      <c:valAx>
        <c:axId val="-1703896048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-1703896592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65705705705705708"/>
          <c:y val="0.25839949316680244"/>
          <c:w val="0.32852852852852854"/>
          <c:h val="0.58274124355145263"/>
        </c:manualLayout>
      </c:layout>
      <c:overlay val="0"/>
    </c:legend>
    <c:plotVisOnly val="1"/>
    <c:dispBlanksAs val="gap"/>
    <c:showDLblsOverMax val="0"/>
  </c:chart>
  <c:spPr>
    <a:solidFill>
      <a:srgbClr val="F2F2F2"/>
    </a:solidFill>
    <a:ln>
      <a:solidFill>
        <a:srgbClr val="F2F2F2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100" b="1">
                <a:latin typeface="Arial" panose="020B0604020202020204" pitchFamily="34" charset="0"/>
                <a:cs typeface="Arial" panose="020B0604020202020204" pitchFamily="34" charset="0"/>
              </a:rPr>
              <a:t>Informacija</a:t>
            </a:r>
            <a:r>
              <a:rPr lang="lt-LT" sz="1100" b="1">
                <a:latin typeface="Arial" panose="020B0604020202020204" pitchFamily="34" charset="0"/>
                <a:cs typeface="Arial" panose="020B0604020202020204" pitchFamily="34" charset="0"/>
              </a:rPr>
              <a:t> apie absolventų</a:t>
            </a:r>
            <a:r>
              <a:rPr lang="lt-LT" sz="1100" b="1" baseline="0">
                <a:latin typeface="Arial" panose="020B0604020202020204" pitchFamily="34" charset="0"/>
                <a:cs typeface="Arial" panose="020B0604020202020204" pitchFamily="34" charset="0"/>
              </a:rPr>
              <a:t> studijų mobilumą studijų metu</a:t>
            </a:r>
            <a:endParaRPr lang="en-US" sz="11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'[saiku-export-1.xlsx]Sheet0'!$B$1:$B$2</c:f>
              <c:strCache>
                <c:ptCount val="2"/>
                <c:pt idx="0">
                  <c:v>Utenos kolegija</c:v>
                </c:pt>
                <c:pt idx="1">
                  <c:v>Absolventų, kurie buvo išvykę dalinėms studijoms į kitas AM, procentinė dalis</c:v>
                </c:pt>
              </c:strCache>
            </c:strRef>
          </c:tx>
          <c:spPr>
            <a:solidFill>
              <a:srgbClr val="3D4B7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'[saiku-export-1.xlsx]Sheet0'!$A$3:$A$6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'[saiku-export-1.xlsx]Sheet0'!$B$3:$B$6</c:f>
              <c:numCache>
                <c:formatCode>0.00%</c:formatCode>
                <c:ptCount val="4"/>
                <c:pt idx="0">
                  <c:v>1.2706480304955528E-3</c:v>
                </c:pt>
                <c:pt idx="1">
                  <c:v>6.9605568445475635E-3</c:v>
                </c:pt>
                <c:pt idx="2">
                  <c:v>2.1961932650073207E-2</c:v>
                </c:pt>
                <c:pt idx="3">
                  <c:v>2.2687609075043629E-2</c:v>
                </c:pt>
              </c:numCache>
            </c:numRef>
          </c:val>
        </c:ser>
        <c:ser>
          <c:idx val="1"/>
          <c:order val="1"/>
          <c:tx>
            <c:strRef>
              <c:f>'[saiku-export-1.xlsx]Sheet0'!$C$1:$C$2</c:f>
              <c:strCache>
                <c:ptCount val="2"/>
                <c:pt idx="0">
                  <c:v>Utenos kolegija</c:v>
                </c:pt>
                <c:pt idx="1">
                  <c:v>Absolventų, kurie buvo išvykę praktikai, procentinė dalis</c:v>
                </c:pt>
              </c:strCache>
            </c:strRef>
          </c:tx>
          <c:spPr>
            <a:solidFill>
              <a:srgbClr val="D128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'[saiku-export-1.xlsx]Sheet0'!$A$3:$A$6</c:f>
              <c:strCach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'[saiku-export-1.xlsx]Sheet0'!$C$3:$C$6</c:f>
              <c:numCache>
                <c:formatCode>0.00%</c:formatCode>
                <c:ptCount val="4"/>
                <c:pt idx="0">
                  <c:v>1.2706480304955528E-3</c:v>
                </c:pt>
                <c:pt idx="1">
                  <c:v>2.3201856148491878E-3</c:v>
                </c:pt>
                <c:pt idx="2">
                  <c:v>3.5139092240117131E-2</c:v>
                </c:pt>
                <c:pt idx="3">
                  <c:v>2.7923211169284468E-2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703894960"/>
        <c:axId val="-1703894416"/>
      </c:barChart>
      <c:catAx>
        <c:axId val="-170389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1703894416"/>
        <c:crosses val="autoZero"/>
        <c:auto val="1"/>
        <c:lblAlgn val="ctr"/>
        <c:lblOffset val="100"/>
        <c:noMultiLvlLbl val="0"/>
      </c:catAx>
      <c:valAx>
        <c:axId val="-170389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1703894960"/>
        <c:crosses val="autoZero"/>
        <c:crossBetween val="between"/>
      </c:valAx>
      <c:spPr>
        <a:solidFill>
          <a:schemeClr val="bg1"/>
        </a:solidFill>
        <a:ln>
          <a:gradFill>
            <a:gsLst>
              <a:gs pos="0">
                <a:schemeClr val="tx1">
                  <a:lumMod val="85000"/>
                  <a:lumOff val="15000"/>
                </a:schemeClr>
              </a:gs>
              <a:gs pos="50000">
                <a:schemeClr val="tx1">
                  <a:lumMod val="85000"/>
                  <a:lumOff val="15000"/>
                </a:schemeClr>
              </a:gs>
              <a:gs pos="100000">
                <a:schemeClr val="tx1">
                  <a:lumMod val="23000"/>
                </a:schemeClr>
              </a:gs>
            </a:gsLst>
            <a:lin ang="5400000" scaled="0"/>
          </a:gra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rgbClr val="F2F2F2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Raudona violetinė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A7FB-C967-4506-BA34-5C716DD0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user6</cp:lastModifiedBy>
  <cp:revision>8</cp:revision>
  <cp:lastPrinted>2015-11-06T06:28:00Z</cp:lastPrinted>
  <dcterms:created xsi:type="dcterms:W3CDTF">2015-11-18T07:49:00Z</dcterms:created>
  <dcterms:modified xsi:type="dcterms:W3CDTF">2015-11-30T07:36:00Z</dcterms:modified>
</cp:coreProperties>
</file>