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71" w:rsidRDefault="003B5C71" w:rsidP="009B2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900E05" w:rsidRDefault="00900E05" w:rsidP="009B2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E05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3B5C71" w:rsidRPr="00900E05" w:rsidRDefault="003B5C71" w:rsidP="009B2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E05" w:rsidRPr="00900E05" w:rsidRDefault="00900E05" w:rsidP="009B2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E05">
        <w:rPr>
          <w:rFonts w:ascii="Times New Roman" w:eastAsia="Calibri" w:hAnsi="Times New Roman" w:cs="Times New Roman"/>
          <w:b/>
          <w:sz w:val="24"/>
          <w:szCs w:val="24"/>
        </w:rPr>
        <w:t xml:space="preserve">TARYBOS POSĖDŽIO PROTOKOLAS </w:t>
      </w:r>
    </w:p>
    <w:p w:rsidR="00900E05" w:rsidRPr="00900E05" w:rsidRDefault="00900E05" w:rsidP="009B28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E05" w:rsidRPr="00900E05" w:rsidRDefault="00900E05" w:rsidP="009B28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>2015-11-26 Nr. T-6</w:t>
      </w:r>
    </w:p>
    <w:p w:rsidR="00900E05" w:rsidRPr="00900E05" w:rsidRDefault="00900E05" w:rsidP="009B28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900E05" w:rsidRPr="00900E05" w:rsidRDefault="00900E05" w:rsidP="009B2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E05" w:rsidRP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 xml:space="preserve">Posėdis vyko </w:t>
      </w:r>
      <w:r w:rsidRPr="00900E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2015-11-26 13 val.</w:t>
      </w:r>
    </w:p>
    <w:p w:rsidR="00900E05" w:rsidRP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ab/>
        <w:t>Posėdžio pirmininkas – Danukas Arlauskas, Lietuvos darbdavių konfederacijos generalinis direktorius.</w:t>
      </w:r>
    </w:p>
    <w:p w:rsidR="00900E05" w:rsidRP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ab/>
        <w:t>Posėdžio sekretorė – Vaida Steponėnienė, Utenos kolegijos Karjeros centro vadovė.</w:t>
      </w:r>
    </w:p>
    <w:p w:rsidR="00900E05" w:rsidRP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doc. dr. Vitalija Bartuševičienė, Utenos kolegijos direktoriaus pavaduotoja mokslui ir plėtrai, Vida Garunkštytė, Utenos A. ir M. Miškinių viešosios bibliotekos direktorė, Regina Bagdonavičienė, Verslo ir technologijų fakulteto dekanė, Zita </w:t>
      </w:r>
      <w:proofErr w:type="spellStart"/>
      <w:r w:rsidRPr="00900E05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900E05">
        <w:rPr>
          <w:rFonts w:ascii="Times New Roman" w:eastAsia="Calibri" w:hAnsi="Times New Roman" w:cs="Times New Roman"/>
          <w:sz w:val="24"/>
          <w:szCs w:val="24"/>
        </w:rPr>
        <w:t>, Medicinos fakulteto Sveikatos priežiūros ir reabilitacijos katedros vedėja, Justina Sinkevičiūtė, Studentų atstovybės prezidentė.</w:t>
      </w:r>
    </w:p>
    <w:p w:rsidR="00900E05" w:rsidRP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>Kviestiniai dalyviai: prof. dr. Gintautas Bužinskas, Utenos kolegijos direktorius, Aliona Sinicienė, kolegijos direktoriaus pavaduotoja akademinei veiklai, doc. dr. Raimundas Čepukas, Utenos kolegijos Akademinės tarybos pirmininkas, Medicinos fakulteto dekanas. Posėdžio dalyvių sąrašas pridedamas (1 priedas).</w:t>
      </w:r>
    </w:p>
    <w:p w:rsidR="00900E05" w:rsidRDefault="00900E05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 xml:space="preserve">Nedalyvavo: Alvydas Katinas, Utenos rajono savivaldybės meras, Virginijus </w:t>
      </w:r>
      <w:proofErr w:type="spellStart"/>
      <w:r w:rsidRPr="00900E05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900E05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900E05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900E05">
        <w:rPr>
          <w:rFonts w:ascii="Times New Roman" w:eastAsia="Calibri" w:hAnsi="Times New Roman" w:cs="Times New Roman"/>
          <w:sz w:val="24"/>
          <w:szCs w:val="24"/>
        </w:rPr>
        <w:t>“ generalinis direktorius, dėl objektyvių priežasčių.</w:t>
      </w:r>
    </w:p>
    <w:p w:rsidR="003B5C71" w:rsidRPr="00900E05" w:rsidRDefault="003B5C71" w:rsidP="009B2893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E05" w:rsidRPr="00900E05" w:rsidRDefault="00900E05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900E05" w:rsidRPr="00900E05" w:rsidRDefault="00900E05" w:rsidP="003B5C71">
      <w:pPr>
        <w:numPr>
          <w:ilvl w:val="0"/>
          <w:numId w:val="1"/>
        </w:numPr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>Dėl priėmimo į Kolegiją 2015 m. rezultatų. Pranešėja A. Sinicienė, direktoriaus pavaduotoja akademinei veiklai.</w:t>
      </w:r>
    </w:p>
    <w:p w:rsidR="00900E05" w:rsidRPr="00900E05" w:rsidRDefault="00900E05" w:rsidP="003B5C71">
      <w:pPr>
        <w:numPr>
          <w:ilvl w:val="0"/>
          <w:numId w:val="1"/>
        </w:numPr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>Dėl Kolegijos absolventų įsidarbinimo rezultatų. Pranešėja V. Steponėnienė, Karjeros centro vadovė.</w:t>
      </w:r>
    </w:p>
    <w:p w:rsidR="00900E05" w:rsidRPr="00900E05" w:rsidRDefault="00900E05" w:rsidP="003B5C71">
      <w:pPr>
        <w:numPr>
          <w:ilvl w:val="0"/>
          <w:numId w:val="1"/>
        </w:numPr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Dėl Kolegijos dalyvavimo atliekant Utenos regiono gyventojų apklausą apie informacijos vartojimo tikslus, šaltinius ir aprėptį. Pranešėjas D. Arlauskas, Tarybos pirmininkas. </w:t>
      </w:r>
    </w:p>
    <w:p w:rsidR="00900E05" w:rsidRPr="00900E05" w:rsidRDefault="00900E05" w:rsidP="003B5C71">
      <w:pPr>
        <w:numPr>
          <w:ilvl w:val="0"/>
          <w:numId w:val="1"/>
        </w:numPr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>Dėl pastabų LR Mokslo ir studijų įstatymo ir LR Valstybės tarnybos įstatymo projektams. Pranešėjas prof. dr. G. Bužinskas, Kolegijos direktorius.</w:t>
      </w:r>
    </w:p>
    <w:p w:rsidR="00900E05" w:rsidRDefault="00900E05" w:rsidP="003B5C71">
      <w:pPr>
        <w:numPr>
          <w:ilvl w:val="0"/>
          <w:numId w:val="1"/>
        </w:numPr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>Einamieji klausimai.</w:t>
      </w:r>
    </w:p>
    <w:p w:rsidR="003B5C71" w:rsidRPr="00900E05" w:rsidRDefault="003B5C71" w:rsidP="003B5C71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E05" w:rsidRPr="00900E05" w:rsidRDefault="00900E05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E05">
        <w:rPr>
          <w:rFonts w:ascii="Times New Roman" w:eastAsia="Calibri" w:hAnsi="Times New Roman" w:cs="Times New Roman"/>
          <w:sz w:val="24"/>
          <w:szCs w:val="24"/>
        </w:rPr>
        <w:t xml:space="preserve">1. SVARSTYTA. </w:t>
      </w:r>
      <w:r w:rsidRPr="00900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Priėmimo į Kolegiją 2015 m. rezultatai. </w:t>
      </w:r>
    </w:p>
    <w:p w:rsidR="00900E05" w:rsidRPr="00900E05" w:rsidRDefault="00900E05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00E05">
        <w:rPr>
          <w:rFonts w:ascii="Times New Roman" w:eastAsia="Calibri" w:hAnsi="Times New Roman" w:cs="Times New Roman"/>
          <w:sz w:val="24"/>
          <w:szCs w:val="24"/>
        </w:rPr>
        <w:t>NUTARTA. Pritarti priėmimo į Kolegiją 2015 metais rezultatams.</w:t>
      </w:r>
    </w:p>
    <w:p w:rsidR="00900E05" w:rsidRPr="009B2893" w:rsidRDefault="00900E05" w:rsidP="009B289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SVARSTYTA. </w:t>
      </w:r>
      <w:r w:rsidRPr="009B2893">
        <w:rPr>
          <w:rFonts w:ascii="Times New Roman" w:eastAsia="Calibri" w:hAnsi="Times New Roman" w:cs="Times New Roman"/>
          <w:sz w:val="24"/>
          <w:szCs w:val="24"/>
          <w:lang w:eastAsia="lt-LT"/>
        </w:rPr>
        <w:t>Kolegijos absolventų įsidarbinimo rezultatai.</w:t>
      </w:r>
    </w:p>
    <w:p w:rsidR="009B2893" w:rsidRDefault="009B2893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9B2893">
        <w:rPr>
          <w:rFonts w:ascii="Times New Roman" w:eastAsia="Calibri" w:hAnsi="Times New Roman" w:cs="Times New Roman"/>
          <w:sz w:val="24"/>
          <w:szCs w:val="24"/>
        </w:rPr>
        <w:t>NUTARTA. Pritarti 2015 metų Kolegijos absolventų įsidarbinimo rezultatams.</w:t>
      </w:r>
    </w:p>
    <w:p w:rsidR="009B2893" w:rsidRPr="009B2893" w:rsidRDefault="009B2893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B2893">
        <w:rPr>
          <w:rFonts w:ascii="Times New Roman" w:eastAsia="Calibri" w:hAnsi="Times New Roman" w:cs="Times New Roman"/>
          <w:sz w:val="24"/>
          <w:szCs w:val="24"/>
        </w:rPr>
        <w:t>SVARSTYTA. Kolegijos dalyvavimas atliekant Utenos regiono gyventojų apklausą apie informacijos vartojimo tikslus, šaltinius ir aprėptį.</w:t>
      </w:r>
    </w:p>
    <w:p w:rsidR="009B2893" w:rsidRPr="009B2893" w:rsidRDefault="009B2893" w:rsidP="009B2893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B2893">
        <w:rPr>
          <w:rFonts w:ascii="Times New Roman" w:eastAsia="Calibri" w:hAnsi="Times New Roman" w:cs="Times New Roman"/>
          <w:sz w:val="24"/>
          <w:szCs w:val="24"/>
        </w:rPr>
        <w:t>NUTARTA. 2016 m. pavasarį atlikti Utenos regiono gyventojų apklausą apie informacijos vartojimo tikslus, šaltinius ir aprėptį.</w:t>
      </w:r>
    </w:p>
    <w:p w:rsidR="009B2893" w:rsidRDefault="009B2893" w:rsidP="003B5C71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SVARSTYTA. Pastabos dėl LR Mokslo ir studijų įstatymo ir LR Valstybės tarnybos įstatymo projektų. </w:t>
      </w:r>
    </w:p>
    <w:p w:rsidR="003B5C71" w:rsidRPr="009B2893" w:rsidRDefault="003B5C71" w:rsidP="003B5C71">
      <w:pPr>
        <w:tabs>
          <w:tab w:val="left" w:pos="1418"/>
          <w:tab w:val="left" w:pos="1560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C71">
        <w:rPr>
          <w:rFonts w:ascii="Times New Roman" w:eastAsia="Calibri" w:hAnsi="Times New Roman" w:cs="Times New Roman"/>
          <w:sz w:val="24"/>
          <w:szCs w:val="24"/>
        </w:rPr>
        <w:t>4. NUTARTA. Rekomenduoti Kolegijos Tarybos pirmininkui D. Arlauskui palaikyti Kolegijos iniciatyvas dėl minėtų teisės aktų pakeitimų Lietuvos darbdavių asociacijoje bei pokalbiuose su kitais Kolegijos socialiniais partneriais.</w:t>
      </w:r>
    </w:p>
    <w:p w:rsidR="009B2893" w:rsidRPr="009B2893" w:rsidRDefault="009B2893" w:rsidP="003B5C71">
      <w:pPr>
        <w:pStyle w:val="Sraopastraipa"/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SVARSTYTA. Einamieji klausimai. </w:t>
      </w:r>
      <w:r>
        <w:rPr>
          <w:rFonts w:ascii="Times New Roman" w:eastAsia="Calibri" w:hAnsi="Times New Roman" w:cs="Times New Roman"/>
          <w:sz w:val="24"/>
          <w:szCs w:val="24"/>
        </w:rPr>
        <w:t>Dėl siūlymo</w:t>
      </w: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 kolegijai stoti į socialinio emocinio intelekto asociaciją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893" w:rsidRPr="009B2893" w:rsidRDefault="009B2893" w:rsidP="003B5C71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</w:t>
      </w: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NUTARTA. Atidėti Utenos kolegijos įstojimo į socialinio emocinio intelekto asociaciją klausimo svarstymą iki 2016 m. priėmimo rezultatų paskelbimo. </w:t>
      </w:r>
    </w:p>
    <w:p w:rsidR="009B2893" w:rsidRPr="009B2893" w:rsidRDefault="009B2893" w:rsidP="009B2893">
      <w:pPr>
        <w:spacing w:after="0" w:line="240" w:lineRule="auto"/>
        <w:ind w:left="16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893" w:rsidRDefault="009B2893" w:rsidP="009B2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93">
        <w:rPr>
          <w:rFonts w:ascii="Times New Roman" w:eastAsia="Calibri" w:hAnsi="Times New Roman" w:cs="Times New Roman"/>
          <w:sz w:val="24"/>
          <w:szCs w:val="24"/>
        </w:rPr>
        <w:t xml:space="preserve">Posėdžio pirmininkas </w:t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  <w:t>Danukas Arlauskas</w:t>
      </w:r>
    </w:p>
    <w:p w:rsidR="00184A4C" w:rsidRPr="009B2893" w:rsidRDefault="00184A4C" w:rsidP="009B2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B2893" w:rsidRPr="009B2893" w:rsidRDefault="009B2893" w:rsidP="009B2893">
      <w:pPr>
        <w:spacing w:after="0" w:line="240" w:lineRule="auto"/>
        <w:ind w:left="16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A7D" w:rsidRPr="009B2893" w:rsidRDefault="009B2893" w:rsidP="009B2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93">
        <w:rPr>
          <w:rFonts w:ascii="Times New Roman" w:eastAsia="Calibri" w:hAnsi="Times New Roman" w:cs="Times New Roman"/>
          <w:sz w:val="24"/>
          <w:szCs w:val="24"/>
        </w:rPr>
        <w:t>Posėdžio sekretorė</w:t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</w:r>
      <w:r w:rsidRPr="009B289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Vaida Steponėnienė</w:t>
      </w:r>
    </w:p>
    <w:sectPr w:rsidR="00846A7D" w:rsidRPr="009B2893" w:rsidSect="003B5C71">
      <w:pgSz w:w="11906" w:h="16838"/>
      <w:pgMar w:top="1134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5EB"/>
    <w:multiLevelType w:val="hybridMultilevel"/>
    <w:tmpl w:val="E65884C4"/>
    <w:lvl w:ilvl="0" w:tplc="8DF0CA42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0D56E33"/>
    <w:multiLevelType w:val="hybridMultilevel"/>
    <w:tmpl w:val="997246B0"/>
    <w:lvl w:ilvl="0" w:tplc="BC92B57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22E67C63"/>
    <w:multiLevelType w:val="hybridMultilevel"/>
    <w:tmpl w:val="314E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05"/>
    <w:rsid w:val="00184A4C"/>
    <w:rsid w:val="003B5C71"/>
    <w:rsid w:val="00846A7D"/>
    <w:rsid w:val="00900E05"/>
    <w:rsid w:val="009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2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5</cp:revision>
  <dcterms:created xsi:type="dcterms:W3CDTF">2016-08-16T13:08:00Z</dcterms:created>
  <dcterms:modified xsi:type="dcterms:W3CDTF">2016-08-16T13:21:00Z</dcterms:modified>
</cp:coreProperties>
</file>