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7F" w:rsidRDefault="00AE427F" w:rsidP="00AE427F">
      <w:pPr>
        <w:pStyle w:val="Antrat"/>
        <w:rPr>
          <w:lang w:val="lt-LT"/>
        </w:rPr>
      </w:pPr>
      <w:r>
        <w:rPr>
          <w:lang w:val="lt-LT"/>
        </w:rPr>
        <w:tab/>
      </w:r>
      <w:r>
        <w:rPr>
          <w:lang w:val="lt-LT"/>
        </w:rPr>
        <w:tab/>
      </w:r>
      <w:r>
        <w:rPr>
          <w:lang w:val="lt-LT"/>
        </w:rPr>
        <w:tab/>
      </w:r>
      <w:r>
        <w:rPr>
          <w:lang w:val="lt-LT"/>
        </w:rPr>
        <w:tab/>
      </w:r>
      <w:r>
        <w:rPr>
          <w:lang w:val="lt-LT"/>
        </w:rPr>
        <w:tab/>
      </w:r>
      <w:r>
        <w:rPr>
          <w:lang w:val="lt-LT"/>
        </w:rPr>
        <w:tab/>
        <w:t>IŠRAŠAS</w:t>
      </w:r>
    </w:p>
    <w:p w:rsidR="00AE427F" w:rsidRPr="00AE427F" w:rsidRDefault="00AE427F" w:rsidP="00AE427F">
      <w:pPr>
        <w:rPr>
          <w:lang w:eastAsia="en-US"/>
        </w:rPr>
      </w:pPr>
    </w:p>
    <w:p w:rsidR="00AE427F" w:rsidRPr="00002EBE" w:rsidRDefault="00AE427F" w:rsidP="00AE427F">
      <w:pPr>
        <w:pStyle w:val="Antrat"/>
        <w:rPr>
          <w:lang w:val="lt-LT"/>
        </w:rPr>
      </w:pPr>
      <w:r w:rsidRPr="00002EBE">
        <w:rPr>
          <w:lang w:val="lt-LT"/>
        </w:rPr>
        <w:t>UTENOS KOLEGIJOS</w:t>
      </w:r>
    </w:p>
    <w:p w:rsidR="00AE427F" w:rsidRPr="00002EBE" w:rsidRDefault="00AE427F" w:rsidP="00AE427F">
      <w:pPr>
        <w:jc w:val="center"/>
        <w:rPr>
          <w:b/>
          <w:sz w:val="28"/>
        </w:rPr>
      </w:pPr>
      <w:r w:rsidRPr="00002EBE">
        <w:rPr>
          <w:b/>
          <w:sz w:val="28"/>
        </w:rPr>
        <w:t xml:space="preserve">TARYBOS POSĖDŽIO PROTOKOLAS </w:t>
      </w:r>
    </w:p>
    <w:p w:rsidR="00AE427F" w:rsidRPr="00002EBE" w:rsidRDefault="00AE427F" w:rsidP="00AE427F">
      <w:pPr>
        <w:rPr>
          <w:b/>
        </w:rPr>
      </w:pPr>
    </w:p>
    <w:p w:rsidR="00AE427F" w:rsidRPr="00002EBE" w:rsidRDefault="00AE427F" w:rsidP="00AE427F">
      <w:pPr>
        <w:jc w:val="center"/>
        <w:rPr>
          <w:sz w:val="28"/>
        </w:rPr>
      </w:pPr>
      <w:r w:rsidRPr="00002EBE">
        <w:rPr>
          <w:sz w:val="28"/>
        </w:rPr>
        <w:t>2013-01-24 Nr. T-1</w:t>
      </w:r>
    </w:p>
    <w:p w:rsidR="00AE427F" w:rsidRPr="00002EBE" w:rsidRDefault="00AE427F" w:rsidP="00AE427F">
      <w:pPr>
        <w:jc w:val="center"/>
        <w:rPr>
          <w:sz w:val="28"/>
        </w:rPr>
      </w:pPr>
      <w:r w:rsidRPr="00002EBE">
        <w:rPr>
          <w:sz w:val="28"/>
        </w:rPr>
        <w:t>Utena</w:t>
      </w:r>
    </w:p>
    <w:p w:rsidR="00AE427F" w:rsidRPr="00002EBE" w:rsidRDefault="00AE427F" w:rsidP="00AE427F">
      <w:pPr>
        <w:jc w:val="both"/>
        <w:rPr>
          <w:sz w:val="28"/>
        </w:rPr>
      </w:pPr>
    </w:p>
    <w:p w:rsidR="00AE427F" w:rsidRPr="00002EBE" w:rsidRDefault="00AE427F" w:rsidP="00AE427F">
      <w:pPr>
        <w:ind w:firstLine="1260"/>
        <w:jc w:val="both"/>
      </w:pPr>
      <w:r w:rsidRPr="00002EBE">
        <w:t xml:space="preserve">Posėdis vyko 2013-01-24 10 val. </w:t>
      </w:r>
    </w:p>
    <w:p w:rsidR="00AE427F" w:rsidRPr="00002EBE" w:rsidRDefault="00AE427F" w:rsidP="00AE427F">
      <w:pPr>
        <w:ind w:firstLine="1260"/>
        <w:jc w:val="both"/>
      </w:pPr>
      <w:r w:rsidRPr="00002EBE">
        <w:tab/>
        <w:t>Posėdžio pirmininkas – Danukas Arlauskas, Lietuvos verslo darbdavių konfederacijos generalinis direktorius.</w:t>
      </w:r>
    </w:p>
    <w:p w:rsidR="00AE427F" w:rsidRPr="00002EBE" w:rsidRDefault="00AE427F" w:rsidP="00AE427F">
      <w:pPr>
        <w:ind w:firstLine="1260"/>
        <w:jc w:val="both"/>
      </w:pPr>
      <w:r w:rsidRPr="00002EBE">
        <w:tab/>
        <w:t xml:space="preserve">Posėdžio sekretorė – Vaida Steponėnienė, Utenos kolegijos Verslo ir technologijų fakulteto </w:t>
      </w:r>
      <w:proofErr w:type="spellStart"/>
      <w:r w:rsidRPr="00002EBE">
        <w:t>prodekanė</w:t>
      </w:r>
      <w:proofErr w:type="spellEnd"/>
      <w:r w:rsidRPr="00002EBE">
        <w:t>.</w:t>
      </w:r>
    </w:p>
    <w:p w:rsidR="00AE427F" w:rsidRPr="00002EBE" w:rsidRDefault="00AE427F" w:rsidP="00AE427F">
      <w:pPr>
        <w:ind w:firstLine="1260"/>
        <w:jc w:val="both"/>
      </w:pPr>
      <w:r w:rsidRPr="00002EBE">
        <w:tab/>
        <w:t xml:space="preserve">Dalyvavo Utenos kolegijos tarybos nariai: doc. dr. Vitalija Bartuševičienė, Utenos kolegijos direktoriaus pavaduotoja mokslui ir plėtrai, Alvydas Katinas, Utenos rajono meras, Vida Garunkštytė, Utenos A. ir M. Miškinių viešosios bibliotekos direktorė, Regina Bagdonavičienė, Verslo ir technologijų fakulteto dekanė, Zita </w:t>
      </w:r>
      <w:proofErr w:type="spellStart"/>
      <w:r w:rsidRPr="00002EBE">
        <w:t>Zajančkauskienė</w:t>
      </w:r>
      <w:proofErr w:type="spellEnd"/>
      <w:r w:rsidRPr="00002EBE">
        <w:t xml:space="preserve">, Sveikatos priežiūros ir socialinės rūpybos fakulteto </w:t>
      </w:r>
      <w:proofErr w:type="spellStart"/>
      <w:r w:rsidRPr="00002EBE">
        <w:t>prodekanė</w:t>
      </w:r>
      <w:proofErr w:type="spellEnd"/>
      <w:r w:rsidRPr="00002EBE">
        <w:t xml:space="preserve">, Eglė </w:t>
      </w:r>
      <w:proofErr w:type="spellStart"/>
      <w:r w:rsidRPr="00002EBE">
        <w:t>Vitkelytė</w:t>
      </w:r>
      <w:proofErr w:type="spellEnd"/>
      <w:r w:rsidRPr="00002EBE">
        <w:t>, Utenos kolegijos Studentų atstovybės prezidentė.</w:t>
      </w:r>
    </w:p>
    <w:p w:rsidR="00AE427F" w:rsidRPr="00002EBE" w:rsidRDefault="00AE427F" w:rsidP="00AE427F">
      <w:pPr>
        <w:tabs>
          <w:tab w:val="left" w:pos="1276"/>
          <w:tab w:val="left" w:pos="1701"/>
        </w:tabs>
        <w:ind w:firstLine="1276"/>
        <w:jc w:val="both"/>
        <w:rPr>
          <w:rFonts w:eastAsia="Times New Roman"/>
          <w:color w:val="000000"/>
        </w:rPr>
      </w:pPr>
      <w:r w:rsidRPr="00002EBE">
        <w:t xml:space="preserve">Nedalyvavo Virginijus </w:t>
      </w:r>
      <w:proofErr w:type="spellStart"/>
      <w:r w:rsidRPr="00002EBE">
        <w:t>Kantauskas</w:t>
      </w:r>
      <w:proofErr w:type="spellEnd"/>
      <w:r w:rsidRPr="00002EBE">
        <w:t xml:space="preserve">, </w:t>
      </w:r>
      <w:r w:rsidRPr="00002EBE">
        <w:rPr>
          <w:rFonts w:eastAsia="Times New Roman"/>
          <w:color w:val="000000"/>
        </w:rPr>
        <w:t xml:space="preserve">UAB „BIOVELA </w:t>
      </w:r>
      <w:proofErr w:type="spellStart"/>
      <w:r w:rsidRPr="00002EBE">
        <w:rPr>
          <w:rFonts w:eastAsia="Times New Roman"/>
          <w:color w:val="000000"/>
        </w:rPr>
        <w:t>group</w:t>
      </w:r>
      <w:proofErr w:type="spellEnd"/>
      <w:r w:rsidRPr="00002EBE">
        <w:rPr>
          <w:rFonts w:eastAsia="Times New Roman"/>
          <w:color w:val="000000"/>
        </w:rPr>
        <w:t>“ ir UAB „Utenos mėsa“ generalinis direktorius, dėl objektyvių priežasčių.</w:t>
      </w:r>
    </w:p>
    <w:p w:rsidR="00AE427F" w:rsidRPr="00002EBE" w:rsidRDefault="00AE427F" w:rsidP="00AE427F">
      <w:pPr>
        <w:ind w:firstLine="1260"/>
        <w:jc w:val="both"/>
        <w:rPr>
          <w:bCs/>
        </w:rPr>
      </w:pPr>
      <w:r w:rsidRPr="00002EBE">
        <w:t xml:space="preserve">Kviestiniai nariai: prof. dr. Gintautas Bužinskas, Utenos kolegijos direktorius, </w:t>
      </w:r>
      <w:r w:rsidRPr="00002EBE">
        <w:rPr>
          <w:bCs/>
        </w:rPr>
        <w:t>doc. dr. Raimundas Čepukas, Kolegijos akademinės tarybos pirmininkas, Antanas Panavas, Kolegijos direktoriaus pavaduotojas akademinei veiklai, Darius Ožiūnas, Kolegijos vyriausiasis buhalteris.</w:t>
      </w:r>
    </w:p>
    <w:p w:rsidR="00AE427F" w:rsidRPr="00002EBE" w:rsidRDefault="00AE427F" w:rsidP="00AE427F">
      <w:pPr>
        <w:ind w:firstLine="1260"/>
        <w:jc w:val="both"/>
      </w:pPr>
    </w:p>
    <w:p w:rsidR="00AE427F" w:rsidRPr="00002EBE" w:rsidRDefault="00AE427F" w:rsidP="00AE427F">
      <w:pPr>
        <w:jc w:val="both"/>
        <w:rPr>
          <w:bCs/>
        </w:rPr>
      </w:pPr>
      <w:r w:rsidRPr="00002EBE">
        <w:rPr>
          <w:bCs/>
        </w:rPr>
        <w:tab/>
        <w:t>DARBOTVARKĖ:</w:t>
      </w:r>
    </w:p>
    <w:p w:rsidR="00AE427F" w:rsidRPr="00002EBE" w:rsidRDefault="00AE427F" w:rsidP="00AE427F">
      <w:pPr>
        <w:numPr>
          <w:ilvl w:val="0"/>
          <w:numId w:val="1"/>
        </w:numPr>
        <w:tabs>
          <w:tab w:val="left" w:pos="1560"/>
        </w:tabs>
        <w:ind w:left="0" w:firstLine="1290"/>
        <w:jc w:val="both"/>
        <w:rPr>
          <w:bCs/>
        </w:rPr>
      </w:pPr>
      <w:r w:rsidRPr="00002EBE">
        <w:rPr>
          <w:bCs/>
        </w:rPr>
        <w:t>Dėl Utenos kolegijos tarybos sudėties pristatymo, Tarybos nario įsipareigojimo formos tvirtinimo ir pasirašymo. Pranešėjas R. Čepukas, Kolegijos akademinės tarybos pirmininkas.</w:t>
      </w:r>
    </w:p>
    <w:p w:rsidR="00AE427F" w:rsidRPr="00002EBE" w:rsidRDefault="00AE427F" w:rsidP="00AE427F">
      <w:pPr>
        <w:numPr>
          <w:ilvl w:val="0"/>
          <w:numId w:val="1"/>
        </w:numPr>
        <w:tabs>
          <w:tab w:val="left" w:pos="1560"/>
        </w:tabs>
        <w:ind w:left="0" w:firstLine="1290"/>
        <w:jc w:val="both"/>
        <w:rPr>
          <w:bCs/>
        </w:rPr>
      </w:pPr>
      <w:r w:rsidRPr="00002EBE">
        <w:rPr>
          <w:bCs/>
        </w:rPr>
        <w:t>Dėl Kolegijos tarybos pirmininko, pavaduotojo ir sekretoriaus rinkimų.</w:t>
      </w:r>
    </w:p>
    <w:p w:rsidR="00AE427F" w:rsidRPr="00002EBE" w:rsidRDefault="00AE427F" w:rsidP="00AE427F">
      <w:pPr>
        <w:numPr>
          <w:ilvl w:val="0"/>
          <w:numId w:val="1"/>
        </w:numPr>
        <w:tabs>
          <w:tab w:val="left" w:pos="1560"/>
        </w:tabs>
        <w:ind w:left="0" w:firstLine="1290"/>
        <w:jc w:val="both"/>
        <w:rPr>
          <w:bCs/>
        </w:rPr>
      </w:pPr>
      <w:r w:rsidRPr="00002EBE">
        <w:rPr>
          <w:bCs/>
        </w:rPr>
        <w:t>Dėl Utenos kolegijos tarybos darbo reglamento tvirtinimo. Pranešėjas – Tarybos pirmininkas.</w:t>
      </w:r>
    </w:p>
    <w:p w:rsidR="00AE427F" w:rsidRPr="00002EBE" w:rsidRDefault="00AE427F" w:rsidP="00AE427F">
      <w:pPr>
        <w:numPr>
          <w:ilvl w:val="0"/>
          <w:numId w:val="1"/>
        </w:numPr>
        <w:tabs>
          <w:tab w:val="left" w:pos="1560"/>
        </w:tabs>
        <w:ind w:left="0" w:firstLine="1290"/>
        <w:jc w:val="both"/>
        <w:rPr>
          <w:bCs/>
        </w:rPr>
      </w:pPr>
      <w:r w:rsidRPr="00002EBE">
        <w:rPr>
          <w:bCs/>
        </w:rPr>
        <w:t>Dėl Utenos kolegijos tarybos veiklos ataskaitos už 2011-2012 m. ir veiklos programos 2013 m. Pranešėjai – D. Arlauskas, V. Bartuševičienė.</w:t>
      </w:r>
    </w:p>
    <w:p w:rsidR="00AE427F" w:rsidRPr="00002EBE" w:rsidRDefault="00AE427F" w:rsidP="00AE427F">
      <w:pPr>
        <w:numPr>
          <w:ilvl w:val="0"/>
          <w:numId w:val="1"/>
        </w:numPr>
        <w:tabs>
          <w:tab w:val="left" w:pos="1560"/>
        </w:tabs>
        <w:ind w:left="0" w:firstLine="1290"/>
        <w:jc w:val="both"/>
        <w:rPr>
          <w:bCs/>
        </w:rPr>
      </w:pPr>
      <w:r w:rsidRPr="00002EBE">
        <w:rPr>
          <w:bCs/>
        </w:rPr>
        <w:t>Dėl studentų priėmimo į Utenos kolegiją 2013 m. plano. Pranešėjas – A. Panavas, direktoriaus pavaduotojas akademinei veiklai.</w:t>
      </w:r>
    </w:p>
    <w:p w:rsidR="00AE427F" w:rsidRPr="00002EBE" w:rsidRDefault="00AE427F" w:rsidP="00AE427F">
      <w:pPr>
        <w:numPr>
          <w:ilvl w:val="0"/>
          <w:numId w:val="1"/>
        </w:numPr>
        <w:tabs>
          <w:tab w:val="left" w:pos="1560"/>
        </w:tabs>
        <w:ind w:left="0" w:firstLine="1290"/>
        <w:jc w:val="both"/>
        <w:rPr>
          <w:bCs/>
        </w:rPr>
      </w:pPr>
      <w:r w:rsidRPr="00002EBE">
        <w:rPr>
          <w:bCs/>
        </w:rPr>
        <w:t>Dėl finansinių klausimų:</w:t>
      </w:r>
    </w:p>
    <w:p w:rsidR="00AE427F" w:rsidRPr="00002EBE" w:rsidRDefault="00AE427F" w:rsidP="00AE427F">
      <w:pPr>
        <w:numPr>
          <w:ilvl w:val="1"/>
          <w:numId w:val="1"/>
        </w:numPr>
        <w:tabs>
          <w:tab w:val="left" w:pos="993"/>
          <w:tab w:val="left" w:pos="1701"/>
        </w:tabs>
        <w:ind w:left="0" w:firstLine="1290"/>
        <w:jc w:val="both"/>
        <w:rPr>
          <w:bCs/>
        </w:rPr>
      </w:pPr>
      <w:r w:rsidRPr="00002EBE">
        <w:rPr>
          <w:bCs/>
        </w:rPr>
        <w:t>Dėl studentų, priimamų į Utenos kolegijos studijas 2013 m. metinės studijų kainos. Pranešėjas – A. Panavas, direktoriaus pavaduotojas akademinei veiklai.</w:t>
      </w:r>
    </w:p>
    <w:p w:rsidR="00AE427F" w:rsidRPr="00002EBE" w:rsidRDefault="00AE427F" w:rsidP="00AE427F">
      <w:pPr>
        <w:numPr>
          <w:ilvl w:val="1"/>
          <w:numId w:val="1"/>
        </w:numPr>
        <w:tabs>
          <w:tab w:val="left" w:pos="993"/>
          <w:tab w:val="left" w:pos="1701"/>
        </w:tabs>
        <w:ind w:left="0" w:firstLine="1290"/>
        <w:jc w:val="both"/>
        <w:rPr>
          <w:bCs/>
        </w:rPr>
      </w:pPr>
      <w:r w:rsidRPr="00002EBE">
        <w:rPr>
          <w:bCs/>
        </w:rPr>
        <w:t>Dėl 2012 m. pajamų ir išlaidų sąmatos įvykdymo ataskaitos. Pranešėjas – D. Ožiūnas, Kolegijos vyriausiasis buhalteris.</w:t>
      </w:r>
    </w:p>
    <w:p w:rsidR="00AE427F" w:rsidRPr="00002EBE" w:rsidRDefault="00AE427F" w:rsidP="00AE427F">
      <w:pPr>
        <w:numPr>
          <w:ilvl w:val="1"/>
          <w:numId w:val="1"/>
        </w:numPr>
        <w:tabs>
          <w:tab w:val="left" w:pos="993"/>
          <w:tab w:val="left" w:pos="1701"/>
        </w:tabs>
        <w:ind w:left="0" w:firstLine="1290"/>
        <w:jc w:val="both"/>
        <w:rPr>
          <w:bCs/>
        </w:rPr>
      </w:pPr>
      <w:r w:rsidRPr="00002EBE">
        <w:rPr>
          <w:bCs/>
        </w:rPr>
        <w:t>Dėl 2013 m. pajamų ir išlaidų sąmatos tvirtinimo. Pranešėjas – D. Ožiūnas, Kolegijos vyriausiasis buhalteris.</w:t>
      </w:r>
    </w:p>
    <w:p w:rsidR="00AE427F" w:rsidRPr="00002EBE" w:rsidRDefault="00AE427F" w:rsidP="00AE427F">
      <w:pPr>
        <w:numPr>
          <w:ilvl w:val="1"/>
          <w:numId w:val="1"/>
        </w:numPr>
        <w:tabs>
          <w:tab w:val="left" w:pos="993"/>
          <w:tab w:val="left" w:pos="1701"/>
        </w:tabs>
        <w:ind w:left="0" w:firstLine="1290"/>
        <w:jc w:val="both"/>
        <w:rPr>
          <w:bCs/>
        </w:rPr>
      </w:pPr>
      <w:r w:rsidRPr="00002EBE">
        <w:rPr>
          <w:bCs/>
        </w:rPr>
        <w:t>Dėl atlyginimo ir priedo prie jo kolegijos direktoriui nustatymo 2013 m. Pranešėjas – D. Ožiūnas, Kolegijos vyriausiasis buhalteris.</w:t>
      </w:r>
    </w:p>
    <w:p w:rsidR="00AE427F" w:rsidRPr="00002EBE" w:rsidRDefault="00AE427F" w:rsidP="00AE427F">
      <w:pPr>
        <w:numPr>
          <w:ilvl w:val="0"/>
          <w:numId w:val="1"/>
        </w:numPr>
        <w:tabs>
          <w:tab w:val="left" w:pos="993"/>
          <w:tab w:val="left" w:pos="1701"/>
        </w:tabs>
        <w:ind w:left="0" w:firstLine="1290"/>
        <w:jc w:val="both"/>
        <w:rPr>
          <w:bCs/>
        </w:rPr>
      </w:pPr>
      <w:r w:rsidRPr="00002EBE">
        <w:rPr>
          <w:bCs/>
        </w:rPr>
        <w:t>Dėl viešojo konkurso Utenos kolegijos direktoriaus pareigoms eiti organizavimo tvarkos aprašo tvirtinimo. Pranešėjai: doc. dr. R. Čepukas, Kolegijos akademinės tarybos pirmininkas, V. Bartuševičienė.</w:t>
      </w:r>
    </w:p>
    <w:p w:rsidR="00AE427F" w:rsidRPr="00002EBE" w:rsidRDefault="00AE427F" w:rsidP="00AE427F">
      <w:pPr>
        <w:numPr>
          <w:ilvl w:val="0"/>
          <w:numId w:val="1"/>
        </w:numPr>
        <w:tabs>
          <w:tab w:val="left" w:pos="993"/>
          <w:tab w:val="left" w:pos="1701"/>
        </w:tabs>
        <w:ind w:left="0" w:firstLine="1290"/>
        <w:jc w:val="both"/>
        <w:rPr>
          <w:bCs/>
        </w:rPr>
      </w:pPr>
      <w:r w:rsidRPr="00002EBE">
        <w:rPr>
          <w:bCs/>
        </w:rPr>
        <w:t>Dėl einamųjų klausimų.</w:t>
      </w:r>
    </w:p>
    <w:p w:rsidR="00AE427F" w:rsidRPr="00002EBE" w:rsidRDefault="00AE427F" w:rsidP="00AE427F">
      <w:pPr>
        <w:tabs>
          <w:tab w:val="left" w:pos="993"/>
          <w:tab w:val="left" w:pos="1701"/>
        </w:tabs>
        <w:ind w:left="1290"/>
        <w:jc w:val="both"/>
        <w:rPr>
          <w:bCs/>
        </w:rPr>
      </w:pPr>
    </w:p>
    <w:p w:rsidR="00AE427F" w:rsidRPr="00002EBE" w:rsidRDefault="00AE427F" w:rsidP="00AE427F">
      <w:pPr>
        <w:numPr>
          <w:ilvl w:val="0"/>
          <w:numId w:val="2"/>
        </w:numPr>
        <w:tabs>
          <w:tab w:val="left" w:pos="1276"/>
          <w:tab w:val="left" w:pos="1560"/>
          <w:tab w:val="left" w:pos="1701"/>
        </w:tabs>
        <w:ind w:left="0" w:firstLine="1276"/>
        <w:jc w:val="both"/>
        <w:rPr>
          <w:rFonts w:eastAsia="Times New Roman"/>
          <w:color w:val="000000"/>
        </w:rPr>
      </w:pPr>
      <w:r w:rsidRPr="00002EBE">
        <w:rPr>
          <w:bCs/>
        </w:rPr>
        <w:lastRenderedPageBreak/>
        <w:t xml:space="preserve">SVARSTYTA. Utenos kolegijos tarybos sudėties pristatymas, Tarybos nario įsipareigojimo formos tvirtinimas ir pasirašymas. </w:t>
      </w:r>
    </w:p>
    <w:p w:rsidR="00E46919" w:rsidRDefault="00E46919" w:rsidP="00E46919">
      <w:pPr>
        <w:ind w:firstLine="1276"/>
      </w:pPr>
      <w:r>
        <w:t xml:space="preserve">NUTARTA. </w:t>
      </w:r>
    </w:p>
    <w:p w:rsidR="00E46919" w:rsidRDefault="00E46919" w:rsidP="00E46919">
      <w:pPr>
        <w:ind w:firstLine="1276"/>
      </w:pPr>
      <w:r>
        <w:t>1.1.</w:t>
      </w:r>
      <w:r>
        <w:tab/>
        <w:t xml:space="preserve">Patvirtinti Tarybos nario įsipareigojimo formą. </w:t>
      </w:r>
    </w:p>
    <w:p w:rsidR="00FF65C5" w:rsidRDefault="00E46919" w:rsidP="00E46919">
      <w:pPr>
        <w:ind w:firstLine="1276"/>
      </w:pPr>
      <w:r>
        <w:t>1.2.</w:t>
      </w:r>
      <w:r>
        <w:tab/>
        <w:t xml:space="preserve">Leisti Tarybos nariui V. </w:t>
      </w:r>
      <w:proofErr w:type="spellStart"/>
      <w:r>
        <w:t>Kantauskui</w:t>
      </w:r>
      <w:proofErr w:type="spellEnd"/>
      <w:r>
        <w:t xml:space="preserve"> pasirašyti įsipareigojimą jam patogiu laiku ir įteikti jį Tarybos sekretorei.</w:t>
      </w:r>
    </w:p>
    <w:p w:rsidR="00E46919" w:rsidRDefault="00E46919" w:rsidP="00E46919">
      <w:pPr>
        <w:ind w:firstLine="1276"/>
      </w:pPr>
    </w:p>
    <w:p w:rsidR="00E46919" w:rsidRPr="00E46919" w:rsidRDefault="00E46919" w:rsidP="00E46919">
      <w:pPr>
        <w:tabs>
          <w:tab w:val="left" w:pos="1276"/>
          <w:tab w:val="left" w:pos="1560"/>
        </w:tabs>
        <w:ind w:left="360"/>
        <w:jc w:val="both"/>
        <w:rPr>
          <w:rFonts w:eastAsia="Times New Roman"/>
          <w:color w:val="000000"/>
        </w:rPr>
      </w:pPr>
      <w:r>
        <w:rPr>
          <w:rFonts w:eastAsia="Times New Roman"/>
          <w:color w:val="000000"/>
        </w:rPr>
        <w:tab/>
      </w:r>
      <w:r w:rsidRPr="00E46919">
        <w:rPr>
          <w:rFonts w:eastAsia="Times New Roman"/>
          <w:color w:val="000000"/>
        </w:rPr>
        <w:t xml:space="preserve">2. SVARSTYTA. </w:t>
      </w:r>
      <w:r w:rsidRPr="00E46919">
        <w:rPr>
          <w:bCs/>
        </w:rPr>
        <w:t>Kolegijos tarybos pirmininko, pavaduotojo ir sekretoriaus rinkimai.</w:t>
      </w:r>
    </w:p>
    <w:p w:rsidR="00E46919" w:rsidRPr="00E46919" w:rsidRDefault="00E46919" w:rsidP="00E46919">
      <w:pPr>
        <w:tabs>
          <w:tab w:val="left" w:pos="993"/>
          <w:tab w:val="left" w:pos="1560"/>
        </w:tabs>
        <w:ind w:firstLine="1276"/>
        <w:jc w:val="both"/>
        <w:rPr>
          <w:rFonts w:eastAsia="Times New Roman"/>
          <w:color w:val="000000"/>
        </w:rPr>
      </w:pPr>
      <w:r w:rsidRPr="00E46919">
        <w:rPr>
          <w:rFonts w:eastAsia="Times New Roman"/>
          <w:color w:val="000000"/>
        </w:rPr>
        <w:t>NUTARTA:</w:t>
      </w:r>
    </w:p>
    <w:p w:rsidR="00E46919" w:rsidRPr="00E46919" w:rsidRDefault="00E46919" w:rsidP="00E46919">
      <w:pPr>
        <w:ind w:firstLine="1276"/>
        <w:jc w:val="both"/>
      </w:pPr>
      <w:r w:rsidRPr="00E46919">
        <w:t xml:space="preserve">2.1. Utenos kolegijos tarybos pirmininku skirti Danuką Arlauską. </w:t>
      </w:r>
    </w:p>
    <w:p w:rsidR="00E46919" w:rsidRPr="00E46919" w:rsidRDefault="00E46919" w:rsidP="00E46919">
      <w:pPr>
        <w:ind w:firstLine="1276"/>
        <w:jc w:val="both"/>
      </w:pPr>
      <w:r w:rsidRPr="00E46919">
        <w:t xml:space="preserve">2.2. Utenos kolegijos tarybos pirmininko pavaduotoja skirti Vitaliją </w:t>
      </w:r>
      <w:proofErr w:type="spellStart"/>
      <w:r w:rsidRPr="00E46919">
        <w:t>Bartuševičienę</w:t>
      </w:r>
      <w:proofErr w:type="spellEnd"/>
      <w:r w:rsidRPr="00E46919">
        <w:t>.</w:t>
      </w:r>
    </w:p>
    <w:p w:rsidR="00E46919" w:rsidRPr="00E46919" w:rsidRDefault="00E46919" w:rsidP="00E46919">
      <w:pPr>
        <w:tabs>
          <w:tab w:val="left" w:pos="1276"/>
          <w:tab w:val="left" w:pos="1560"/>
        </w:tabs>
        <w:ind w:firstLine="1276"/>
        <w:jc w:val="both"/>
        <w:rPr>
          <w:rFonts w:eastAsia="Times New Roman"/>
          <w:color w:val="000000"/>
        </w:rPr>
      </w:pPr>
      <w:r w:rsidRPr="00E46919">
        <w:t xml:space="preserve">2.3. Utenos kolegijos tarybos sekretore skirti Vaidą </w:t>
      </w:r>
      <w:proofErr w:type="spellStart"/>
      <w:r w:rsidRPr="00E46919">
        <w:t>Steponėnienę</w:t>
      </w:r>
      <w:proofErr w:type="spellEnd"/>
      <w:r w:rsidRPr="00E46919">
        <w:t>.</w:t>
      </w:r>
    </w:p>
    <w:p w:rsidR="00E46919" w:rsidRPr="00E46919" w:rsidRDefault="00E46919" w:rsidP="00E46919">
      <w:pPr>
        <w:tabs>
          <w:tab w:val="left" w:pos="1276"/>
          <w:tab w:val="left" w:pos="1701"/>
        </w:tabs>
        <w:ind w:firstLine="1276"/>
        <w:jc w:val="both"/>
        <w:rPr>
          <w:bCs/>
        </w:rPr>
      </w:pPr>
    </w:p>
    <w:p w:rsidR="00E46919" w:rsidRPr="00E46919" w:rsidRDefault="00E46919" w:rsidP="00E46919">
      <w:pPr>
        <w:tabs>
          <w:tab w:val="left" w:pos="1276"/>
          <w:tab w:val="left" w:pos="1701"/>
        </w:tabs>
        <w:ind w:firstLine="1276"/>
        <w:jc w:val="both"/>
        <w:rPr>
          <w:bCs/>
        </w:rPr>
      </w:pPr>
      <w:r w:rsidRPr="00E46919">
        <w:rPr>
          <w:bCs/>
        </w:rPr>
        <w:t xml:space="preserve">3. SVARSTYTA. Utenos kolegijos tarybos darbo reglamento tvirtinimas. Tarybos pirmininkas D. Arlauskas paprašė Tarybos reglamentą pristatyti V. </w:t>
      </w:r>
      <w:proofErr w:type="spellStart"/>
      <w:r w:rsidRPr="00E46919">
        <w:rPr>
          <w:bCs/>
        </w:rPr>
        <w:t>Bartuševičienę</w:t>
      </w:r>
      <w:proofErr w:type="spellEnd"/>
      <w:r w:rsidRPr="00E46919">
        <w:rPr>
          <w:bCs/>
        </w:rPr>
        <w:t>.</w:t>
      </w:r>
    </w:p>
    <w:p w:rsidR="00E46919" w:rsidRDefault="00E46919" w:rsidP="00E46919">
      <w:pPr>
        <w:tabs>
          <w:tab w:val="left" w:pos="1276"/>
          <w:tab w:val="left" w:pos="1701"/>
        </w:tabs>
        <w:ind w:firstLine="1276"/>
        <w:jc w:val="both"/>
        <w:rPr>
          <w:bCs/>
        </w:rPr>
      </w:pPr>
      <w:r w:rsidRPr="00E46919">
        <w:rPr>
          <w:bCs/>
        </w:rPr>
        <w:t>3. NUTARTA. Patvirtinti Utenos kolegijos tarybos darbo reglamentą.</w:t>
      </w:r>
    </w:p>
    <w:p w:rsidR="00E46919" w:rsidRPr="00E46919" w:rsidRDefault="00E46919" w:rsidP="00E46919">
      <w:pPr>
        <w:tabs>
          <w:tab w:val="left" w:pos="1276"/>
          <w:tab w:val="left" w:pos="1701"/>
        </w:tabs>
        <w:ind w:firstLine="1276"/>
        <w:jc w:val="both"/>
        <w:rPr>
          <w:bCs/>
        </w:rPr>
      </w:pPr>
    </w:p>
    <w:p w:rsidR="00E46919" w:rsidRPr="00E46919" w:rsidRDefault="00E46919" w:rsidP="00E46919">
      <w:pPr>
        <w:pStyle w:val="Sraopastraipa"/>
        <w:numPr>
          <w:ilvl w:val="0"/>
          <w:numId w:val="5"/>
        </w:numPr>
        <w:ind w:left="0" w:firstLine="1290"/>
        <w:jc w:val="both"/>
        <w:rPr>
          <w:bCs/>
        </w:rPr>
      </w:pPr>
      <w:r w:rsidRPr="00E46919">
        <w:rPr>
          <w:bCs/>
        </w:rPr>
        <w:t>Utenos kolegijos tarybos veiklos ataskaita už 2011-2012 m. ir veiklos programa 2013 m. Pranešėjai – D. Arlauskas, V. Bartuševičienė.</w:t>
      </w:r>
    </w:p>
    <w:p w:rsidR="00E46919" w:rsidRDefault="00E46919" w:rsidP="00E46919">
      <w:pPr>
        <w:ind w:firstLine="1276"/>
      </w:pPr>
      <w:r>
        <w:t>NUTARTA:</w:t>
      </w:r>
    </w:p>
    <w:p w:rsidR="00E46919" w:rsidRDefault="00E46919" w:rsidP="00E46919">
      <w:pPr>
        <w:tabs>
          <w:tab w:val="left" w:pos="142"/>
        </w:tabs>
        <w:ind w:firstLine="1276"/>
      </w:pPr>
      <w:r>
        <w:t>4.1.</w:t>
      </w:r>
      <w:r>
        <w:tab/>
        <w:t xml:space="preserve">Pritarti Utenos kolegijos tarybos veiklos ataskaitai už 2011-2012 m. </w:t>
      </w:r>
    </w:p>
    <w:p w:rsidR="00E46919" w:rsidRDefault="00E46919" w:rsidP="00E46919">
      <w:pPr>
        <w:tabs>
          <w:tab w:val="left" w:pos="142"/>
        </w:tabs>
        <w:ind w:firstLine="1276"/>
      </w:pPr>
      <w:r>
        <w:t>4.2.</w:t>
      </w:r>
      <w:r>
        <w:tab/>
        <w:t>Patvirtinti Utenos kolegijos tarybos veiklos programą 2013 m.</w:t>
      </w:r>
    </w:p>
    <w:p w:rsidR="004537B1" w:rsidRDefault="004537B1" w:rsidP="00E46919">
      <w:pPr>
        <w:tabs>
          <w:tab w:val="left" w:pos="142"/>
        </w:tabs>
        <w:ind w:firstLine="1276"/>
      </w:pPr>
    </w:p>
    <w:p w:rsidR="004537B1" w:rsidRPr="00631C5E" w:rsidRDefault="004537B1" w:rsidP="004537B1">
      <w:pPr>
        <w:pStyle w:val="Sraopastraipa"/>
        <w:numPr>
          <w:ilvl w:val="0"/>
          <w:numId w:val="5"/>
        </w:numPr>
        <w:tabs>
          <w:tab w:val="left" w:pos="1701"/>
        </w:tabs>
        <w:jc w:val="both"/>
      </w:pPr>
      <w:r w:rsidRPr="004537B1">
        <w:rPr>
          <w:bCs/>
        </w:rPr>
        <w:t>SVARSTYTA. Studentų priėmimo į Utenos kolegiją 2013 m. planas.</w:t>
      </w:r>
    </w:p>
    <w:p w:rsidR="00631C5E" w:rsidRDefault="00631C5E" w:rsidP="00631C5E">
      <w:pPr>
        <w:tabs>
          <w:tab w:val="left" w:pos="1701"/>
        </w:tabs>
        <w:ind w:left="1290"/>
        <w:jc w:val="both"/>
      </w:pPr>
      <w:r>
        <w:t>NUTARTA:</w:t>
      </w:r>
    </w:p>
    <w:p w:rsidR="00631C5E" w:rsidRDefault="00631C5E" w:rsidP="00631C5E">
      <w:pPr>
        <w:ind w:firstLine="1290"/>
        <w:jc w:val="both"/>
      </w:pPr>
      <w:r>
        <w:t>5.1.</w:t>
      </w:r>
      <w:r>
        <w:tab/>
        <w:t>Patvirtinti Studentų priėmimo į Utenos kolegiją 2013 m. planą.</w:t>
      </w:r>
    </w:p>
    <w:p w:rsidR="00631C5E" w:rsidRPr="004537B1" w:rsidRDefault="00631C5E" w:rsidP="00631C5E">
      <w:pPr>
        <w:ind w:firstLine="1290"/>
        <w:jc w:val="both"/>
      </w:pPr>
      <w:r>
        <w:t>5.2.</w:t>
      </w:r>
      <w:r>
        <w:tab/>
        <w:t>Įgalioti Kolegijos direktorių prof. dr. G. Bužinską vykti į susitikimą su LR Vidaus reikalų ministru D. Barakausku dėl Kolegijos absolventų įsidarbinimo gerinimo valstybės tarnybos sistemoje.</w:t>
      </w:r>
    </w:p>
    <w:p w:rsidR="000C45D4" w:rsidRPr="000C45D4" w:rsidRDefault="000C45D4" w:rsidP="000C45D4">
      <w:pPr>
        <w:tabs>
          <w:tab w:val="left" w:pos="1701"/>
        </w:tabs>
        <w:ind w:firstLine="1276"/>
        <w:jc w:val="both"/>
        <w:rPr>
          <w:bCs/>
        </w:rPr>
      </w:pPr>
      <w:r>
        <w:t xml:space="preserve">6. </w:t>
      </w:r>
      <w:r w:rsidRPr="000C45D4">
        <w:rPr>
          <w:bCs/>
        </w:rPr>
        <w:t>SVARSTYTA. Finansiniai klausimai:</w:t>
      </w:r>
    </w:p>
    <w:p w:rsidR="000C45D4" w:rsidRPr="000C45D4" w:rsidRDefault="000C45D4" w:rsidP="000C45D4">
      <w:pPr>
        <w:pStyle w:val="Sraopastraipa"/>
        <w:numPr>
          <w:ilvl w:val="1"/>
          <w:numId w:val="6"/>
        </w:numPr>
        <w:ind w:left="0" w:firstLine="1276"/>
        <w:jc w:val="both"/>
        <w:rPr>
          <w:bCs/>
        </w:rPr>
      </w:pPr>
      <w:r w:rsidRPr="000C45D4">
        <w:rPr>
          <w:bCs/>
        </w:rPr>
        <w:t>Dėl studentų, priimamų į Utenos kolegijos studijas 2013 m. metinės studijų kainos. Pranešėjas – A. Panavas, direktoriaus pavaduotojas akademinei veiklai.</w:t>
      </w:r>
    </w:p>
    <w:p w:rsidR="004537B1" w:rsidRDefault="000C45D4" w:rsidP="000C45D4">
      <w:pPr>
        <w:pStyle w:val="Sraopastraipa"/>
        <w:numPr>
          <w:ilvl w:val="1"/>
          <w:numId w:val="6"/>
        </w:numPr>
        <w:tabs>
          <w:tab w:val="left" w:pos="142"/>
        </w:tabs>
        <w:ind w:left="0" w:firstLine="1276"/>
      </w:pPr>
      <w:r>
        <w:t xml:space="preserve"> </w:t>
      </w:r>
      <w:r w:rsidRPr="000C45D4">
        <w:t>Dėl 2012 m. pajamų ir išlaidų sąmatos įvykdymo ataskaitos. Pranešėjas – D. Ožiūnas, Kolegijos vyriausiasis buhalteris.</w:t>
      </w:r>
    </w:p>
    <w:p w:rsidR="000C45D4" w:rsidRDefault="000C45D4" w:rsidP="000C45D4">
      <w:pPr>
        <w:pStyle w:val="Sraopastraipa"/>
        <w:tabs>
          <w:tab w:val="left" w:pos="142"/>
        </w:tabs>
        <w:ind w:left="0"/>
      </w:pPr>
      <w:r>
        <w:tab/>
      </w:r>
      <w:r>
        <w:tab/>
        <w:t xml:space="preserve">6.3. </w:t>
      </w:r>
      <w:r w:rsidRPr="000C45D4">
        <w:t>Dėl 2013 m. pajamų ir išlaidų sąmatos tvirtinimo. Pranešėjas – D. Ožiūnas, Kolegijos vyriausiasis buhalteris.</w:t>
      </w:r>
    </w:p>
    <w:p w:rsidR="000C45D4" w:rsidRDefault="000C45D4" w:rsidP="000C45D4">
      <w:pPr>
        <w:tabs>
          <w:tab w:val="left" w:pos="142"/>
        </w:tabs>
      </w:pPr>
      <w:r>
        <w:tab/>
      </w:r>
      <w:r>
        <w:tab/>
      </w:r>
      <w:r w:rsidRPr="000C45D4">
        <w:t>6.4. Dėl atlyginimo ir priedo prie jo kolegijos direktoriui nustatymo 2013 m. Pranešėjas – D. Ožiūnas, Kolegijos vyriausiasis buhalteris.</w:t>
      </w:r>
    </w:p>
    <w:p w:rsidR="000C45D4" w:rsidRDefault="000C45D4" w:rsidP="000C45D4">
      <w:pPr>
        <w:ind w:firstLine="1276"/>
        <w:jc w:val="both"/>
      </w:pPr>
    </w:p>
    <w:p w:rsidR="000C45D4" w:rsidRPr="000C45D4" w:rsidRDefault="000C45D4" w:rsidP="000C45D4">
      <w:pPr>
        <w:ind w:firstLine="1276"/>
        <w:jc w:val="both"/>
      </w:pPr>
      <w:r w:rsidRPr="000C45D4">
        <w:t>NUTARTA:</w:t>
      </w:r>
    </w:p>
    <w:p w:rsidR="000C45D4" w:rsidRPr="000C45D4" w:rsidRDefault="000C45D4" w:rsidP="000C45D4">
      <w:pPr>
        <w:numPr>
          <w:ilvl w:val="1"/>
          <w:numId w:val="7"/>
        </w:numPr>
        <w:tabs>
          <w:tab w:val="left" w:pos="0"/>
          <w:tab w:val="left" w:pos="993"/>
        </w:tabs>
        <w:ind w:left="0" w:firstLine="1276"/>
        <w:jc w:val="both"/>
        <w:rPr>
          <w:bCs/>
        </w:rPr>
      </w:pPr>
      <w:r w:rsidRPr="000C45D4">
        <w:rPr>
          <w:bCs/>
        </w:rPr>
        <w:t xml:space="preserve">Pritarti studentų, priimamų į Utenos kolegijos studijas, 2013 m. metines studijų kainas. </w:t>
      </w:r>
    </w:p>
    <w:p w:rsidR="000C45D4" w:rsidRPr="000C45D4" w:rsidRDefault="000C45D4" w:rsidP="000C45D4">
      <w:pPr>
        <w:numPr>
          <w:ilvl w:val="1"/>
          <w:numId w:val="7"/>
        </w:numPr>
        <w:tabs>
          <w:tab w:val="left" w:pos="0"/>
          <w:tab w:val="left" w:pos="993"/>
        </w:tabs>
        <w:ind w:left="0" w:firstLine="1276"/>
        <w:jc w:val="both"/>
        <w:rPr>
          <w:bCs/>
        </w:rPr>
      </w:pPr>
      <w:r>
        <w:rPr>
          <w:bCs/>
        </w:rPr>
        <w:t xml:space="preserve"> </w:t>
      </w:r>
      <w:r w:rsidRPr="000C45D4">
        <w:rPr>
          <w:bCs/>
        </w:rPr>
        <w:t xml:space="preserve">Patvirtinti 2012 m. pajamų ir išlaidų sąmatos įvykdymo ataskaitas. </w:t>
      </w:r>
    </w:p>
    <w:p w:rsidR="000C45D4" w:rsidRPr="000C45D4" w:rsidRDefault="000C45D4" w:rsidP="000C45D4">
      <w:pPr>
        <w:numPr>
          <w:ilvl w:val="1"/>
          <w:numId w:val="7"/>
        </w:numPr>
        <w:tabs>
          <w:tab w:val="left" w:pos="0"/>
          <w:tab w:val="left" w:pos="993"/>
        </w:tabs>
        <w:ind w:left="0" w:firstLine="1276"/>
        <w:jc w:val="both"/>
        <w:rPr>
          <w:bCs/>
        </w:rPr>
      </w:pPr>
      <w:r w:rsidRPr="000C45D4">
        <w:rPr>
          <w:bCs/>
        </w:rPr>
        <w:t xml:space="preserve">Patvirtinti 2013 m. pajamų ir išlaidų sąmatą. </w:t>
      </w:r>
    </w:p>
    <w:p w:rsidR="000C45D4" w:rsidRPr="000C45D4" w:rsidRDefault="000C45D4" w:rsidP="000C45D4">
      <w:pPr>
        <w:numPr>
          <w:ilvl w:val="1"/>
          <w:numId w:val="7"/>
        </w:numPr>
        <w:tabs>
          <w:tab w:val="left" w:pos="0"/>
          <w:tab w:val="left" w:pos="1418"/>
        </w:tabs>
        <w:ind w:left="0" w:firstLine="1276"/>
        <w:jc w:val="both"/>
      </w:pPr>
      <w:r w:rsidRPr="000C45D4">
        <w:t>Pritarti siūlymui kolegijos direktoriui iki 2013 m. kovo mėn. palikti tą patį 34 tarnybinio atlyginimo koeficientą ir mokėti 75 proc. priedą.</w:t>
      </w:r>
    </w:p>
    <w:p w:rsidR="00BF6247" w:rsidRDefault="00BF6247" w:rsidP="000C45D4">
      <w:pPr>
        <w:tabs>
          <w:tab w:val="left" w:pos="142"/>
        </w:tabs>
      </w:pPr>
      <w:r>
        <w:tab/>
      </w:r>
      <w:r>
        <w:tab/>
      </w:r>
    </w:p>
    <w:p w:rsidR="000C45D4" w:rsidRDefault="00BF6247" w:rsidP="000C45D4">
      <w:pPr>
        <w:tabs>
          <w:tab w:val="left" w:pos="142"/>
        </w:tabs>
      </w:pPr>
      <w:r>
        <w:tab/>
      </w:r>
      <w:r>
        <w:tab/>
      </w:r>
      <w:r w:rsidRPr="00BF6247">
        <w:t>7. SVARSTYTA. Viešojo konkurso Utenos kolegijos direktoriaus pareigoms eiti organizavimo tvarkos aprašo tvirtinimas.</w:t>
      </w:r>
    </w:p>
    <w:p w:rsidR="00BF6247" w:rsidRPr="00BF6247" w:rsidRDefault="00BF6247" w:rsidP="00BF6247">
      <w:pPr>
        <w:ind w:firstLine="1276"/>
        <w:jc w:val="both"/>
      </w:pPr>
      <w:r w:rsidRPr="00BF6247">
        <w:t>NUTARTA:</w:t>
      </w:r>
    </w:p>
    <w:p w:rsidR="00BF6247" w:rsidRPr="00BF6247" w:rsidRDefault="00BF6247" w:rsidP="00BF6247">
      <w:pPr>
        <w:tabs>
          <w:tab w:val="left" w:pos="993"/>
          <w:tab w:val="left" w:pos="1701"/>
        </w:tabs>
        <w:ind w:firstLine="1290"/>
        <w:jc w:val="both"/>
        <w:rPr>
          <w:bCs/>
        </w:rPr>
      </w:pPr>
      <w:r w:rsidRPr="00BF6247">
        <w:rPr>
          <w:bCs/>
        </w:rPr>
        <w:lastRenderedPageBreak/>
        <w:t>7.1. Patvirtinti viešojo konkurso Utenos kolegijos direktoriaus pareigoms eiti organizavimo tvarkos aprašą.</w:t>
      </w:r>
    </w:p>
    <w:p w:rsidR="00BF6247" w:rsidRPr="00BF6247" w:rsidRDefault="00BF6247" w:rsidP="00BF6247">
      <w:pPr>
        <w:tabs>
          <w:tab w:val="left" w:pos="993"/>
          <w:tab w:val="left" w:pos="1701"/>
        </w:tabs>
        <w:ind w:firstLine="1290"/>
        <w:jc w:val="both"/>
        <w:rPr>
          <w:bCs/>
        </w:rPr>
      </w:pPr>
      <w:r w:rsidRPr="00BF6247">
        <w:rPr>
          <w:bCs/>
        </w:rPr>
        <w:t>7.2. Skelbimą dėl Utenos kolegijos direktoriaus pareigų konkursą publikuoti viešai ne vėliau kaip 2013 m. vasario 15 d.</w:t>
      </w:r>
    </w:p>
    <w:p w:rsidR="00BF6247" w:rsidRDefault="00BF6247" w:rsidP="000C45D4">
      <w:pPr>
        <w:tabs>
          <w:tab w:val="left" w:pos="142"/>
        </w:tabs>
      </w:pPr>
    </w:p>
    <w:p w:rsidR="00BF6247" w:rsidRDefault="00BF6247" w:rsidP="000C45D4">
      <w:pPr>
        <w:tabs>
          <w:tab w:val="left" w:pos="142"/>
        </w:tabs>
      </w:pPr>
    </w:p>
    <w:p w:rsidR="00BF6247" w:rsidRPr="00BF6247" w:rsidRDefault="00BF6247" w:rsidP="00BF6247">
      <w:pPr>
        <w:jc w:val="both"/>
      </w:pPr>
      <w:r w:rsidRPr="00BF6247">
        <w:t>Tarybos pirmininkas</w:t>
      </w:r>
      <w:r w:rsidRPr="00BF6247">
        <w:tab/>
      </w:r>
      <w:r w:rsidRPr="00BF6247">
        <w:tab/>
      </w:r>
      <w:r w:rsidRPr="00BF6247">
        <w:tab/>
      </w:r>
      <w:r w:rsidRPr="00BF6247">
        <w:tab/>
        <w:t xml:space="preserve">                   Danukas Arlauskas</w:t>
      </w:r>
    </w:p>
    <w:p w:rsidR="00BF6247" w:rsidRPr="00BF6247" w:rsidRDefault="00BF6247" w:rsidP="00BF6247">
      <w:pPr>
        <w:jc w:val="both"/>
      </w:pPr>
    </w:p>
    <w:p w:rsidR="00BF6247" w:rsidRPr="00BF6247" w:rsidRDefault="00BF6247" w:rsidP="00BF6247">
      <w:pPr>
        <w:jc w:val="both"/>
      </w:pPr>
    </w:p>
    <w:p w:rsidR="00BF6247" w:rsidRPr="00BF6247" w:rsidRDefault="00BF6247" w:rsidP="00BF6247">
      <w:pPr>
        <w:jc w:val="both"/>
      </w:pPr>
    </w:p>
    <w:p w:rsidR="00BF6247" w:rsidRPr="00BF6247" w:rsidRDefault="00BF6247" w:rsidP="00BF6247">
      <w:pPr>
        <w:jc w:val="both"/>
      </w:pPr>
      <w:r w:rsidRPr="00BF6247">
        <w:t>Tarybos sekretorė</w:t>
      </w:r>
      <w:r w:rsidRPr="00BF6247">
        <w:tab/>
        <w:t xml:space="preserve">                         </w:t>
      </w:r>
      <w:r w:rsidRPr="00BF6247">
        <w:tab/>
        <w:t xml:space="preserve">                                        Vaida Steponėnienė</w:t>
      </w:r>
    </w:p>
    <w:p w:rsidR="00BF6247" w:rsidRDefault="00BF6247" w:rsidP="000C45D4">
      <w:pPr>
        <w:tabs>
          <w:tab w:val="left" w:pos="142"/>
        </w:tabs>
      </w:pPr>
      <w:bookmarkStart w:id="0" w:name="_GoBack"/>
      <w:bookmarkEnd w:id="0"/>
    </w:p>
    <w:sectPr w:rsidR="00BF6247" w:rsidSect="00E46919">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6F6"/>
    <w:multiLevelType w:val="hybridMultilevel"/>
    <w:tmpl w:val="ADDA1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E85D15"/>
    <w:multiLevelType w:val="multilevel"/>
    <w:tmpl w:val="840E742C"/>
    <w:lvl w:ilvl="0">
      <w:start w:val="6"/>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
    <w:nsid w:val="3E9C1AAD"/>
    <w:multiLevelType w:val="multilevel"/>
    <w:tmpl w:val="662C1D2C"/>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nsid w:val="524573BE"/>
    <w:multiLevelType w:val="hybridMultilevel"/>
    <w:tmpl w:val="D9BA34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CE17658"/>
    <w:multiLevelType w:val="multilevel"/>
    <w:tmpl w:val="3EBE8B0E"/>
    <w:lvl w:ilvl="0">
      <w:start w:val="4"/>
      <w:numFmt w:val="decimal"/>
      <w:lvlText w:val="%1."/>
      <w:lvlJc w:val="left"/>
      <w:pPr>
        <w:ind w:left="108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5">
    <w:nsid w:val="76921FFC"/>
    <w:multiLevelType w:val="multilevel"/>
    <w:tmpl w:val="6D28EF00"/>
    <w:lvl w:ilvl="0">
      <w:start w:val="6"/>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nsid w:val="76EE489E"/>
    <w:multiLevelType w:val="hybridMultilevel"/>
    <w:tmpl w:val="21AAC8D2"/>
    <w:lvl w:ilvl="0" w:tplc="554CB5C6">
      <w:start w:val="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7F"/>
    <w:rsid w:val="000C45D4"/>
    <w:rsid w:val="004537B1"/>
    <w:rsid w:val="00631C5E"/>
    <w:rsid w:val="00AE427F"/>
    <w:rsid w:val="00BF6247"/>
    <w:rsid w:val="00E46919"/>
    <w:rsid w:val="00FF6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27F"/>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AE427F"/>
    <w:pPr>
      <w:jc w:val="center"/>
    </w:pPr>
    <w:rPr>
      <w:b/>
      <w:sz w:val="28"/>
      <w:szCs w:val="20"/>
      <w:lang w:val="en-AU" w:eastAsia="en-US"/>
    </w:rPr>
  </w:style>
  <w:style w:type="paragraph" w:styleId="Sraopastraipa">
    <w:name w:val="List Paragraph"/>
    <w:basedOn w:val="prastasis"/>
    <w:uiPriority w:val="34"/>
    <w:qFormat/>
    <w:rsid w:val="00E46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27F"/>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AE427F"/>
    <w:pPr>
      <w:jc w:val="center"/>
    </w:pPr>
    <w:rPr>
      <w:b/>
      <w:sz w:val="28"/>
      <w:szCs w:val="20"/>
      <w:lang w:val="en-AU" w:eastAsia="en-US"/>
    </w:rPr>
  </w:style>
  <w:style w:type="paragraph" w:styleId="Sraopastraipa">
    <w:name w:val="List Paragraph"/>
    <w:basedOn w:val="prastasis"/>
    <w:uiPriority w:val="34"/>
    <w:qFormat/>
    <w:rsid w:val="00E46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3508</Words>
  <Characters>2001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6</cp:revision>
  <dcterms:created xsi:type="dcterms:W3CDTF">2016-08-16T09:02:00Z</dcterms:created>
  <dcterms:modified xsi:type="dcterms:W3CDTF">2016-08-16T09:13:00Z</dcterms:modified>
</cp:coreProperties>
</file>