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11" w:rsidRDefault="00C23F11" w:rsidP="00A32DD6">
      <w:pPr>
        <w:pStyle w:val="Antrat9"/>
        <w:spacing w:line="240" w:lineRule="auto"/>
        <w:rPr>
          <w:szCs w:val="28"/>
        </w:rPr>
      </w:pPr>
      <w:r w:rsidRPr="00744BF6">
        <w:rPr>
          <w:szCs w:val="28"/>
        </w:rPr>
        <w:t>UTENOS KOLEGIJOS</w:t>
      </w:r>
      <w:r>
        <w:rPr>
          <w:szCs w:val="28"/>
        </w:rPr>
        <w:t xml:space="preserve"> AKADEMINĖ TARYBA</w:t>
      </w:r>
    </w:p>
    <w:p w:rsidR="00C23F11" w:rsidRPr="00D72A16" w:rsidRDefault="00C23F11" w:rsidP="00D72A16"/>
    <w:p w:rsidR="00C23F11" w:rsidRDefault="00C23F11" w:rsidP="00A32DD6">
      <w:pPr>
        <w:jc w:val="center"/>
        <w:rPr>
          <w:bCs/>
        </w:rPr>
      </w:pPr>
    </w:p>
    <w:p w:rsidR="00C23F11" w:rsidRDefault="00C23F11" w:rsidP="002A57A0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SPRENDIMAS</w:t>
      </w:r>
    </w:p>
    <w:p w:rsidR="00C23F11" w:rsidRDefault="00C23F11" w:rsidP="002A57A0">
      <w:pPr>
        <w:pStyle w:val="Antrat4"/>
        <w:spacing w:before="0" w:after="0" w:line="360" w:lineRule="auto"/>
        <w:jc w:val="center"/>
      </w:pPr>
      <w:r w:rsidRPr="00761CC7">
        <w:t xml:space="preserve">DĖL </w:t>
      </w:r>
      <w:r w:rsidR="0063445F">
        <w:t xml:space="preserve">UTENOS KOLEGIJOS </w:t>
      </w:r>
      <w:r>
        <w:t xml:space="preserve">ĮMOKŲ MOKĖJIMO TVARKOS </w:t>
      </w:r>
      <w:r w:rsidR="0063445F">
        <w:t>NAUJOS REDAKCIJOS</w:t>
      </w:r>
      <w:r>
        <w:t xml:space="preserve"> PATVIRTINIMO</w:t>
      </w:r>
    </w:p>
    <w:p w:rsidR="00C23F11" w:rsidRPr="00DF45CB" w:rsidRDefault="00C23F11" w:rsidP="00DF45CB"/>
    <w:p w:rsidR="00C23F11" w:rsidRDefault="00C23F11" w:rsidP="00077387">
      <w:pPr>
        <w:jc w:val="center"/>
        <w:rPr>
          <w:sz w:val="28"/>
          <w:szCs w:val="28"/>
        </w:rPr>
      </w:pPr>
      <w:r>
        <w:rPr>
          <w:sz w:val="28"/>
          <w:szCs w:val="28"/>
        </w:rPr>
        <w:t>2016 m. balandžio 6 d. Nr. AT-15</w:t>
      </w:r>
    </w:p>
    <w:p w:rsidR="00C23F11" w:rsidRDefault="00C23F11" w:rsidP="00077387">
      <w:pPr>
        <w:jc w:val="center"/>
        <w:rPr>
          <w:bCs/>
        </w:rPr>
      </w:pPr>
      <w:r>
        <w:rPr>
          <w:sz w:val="28"/>
          <w:szCs w:val="28"/>
        </w:rPr>
        <w:t>Utena</w:t>
      </w:r>
    </w:p>
    <w:p w:rsidR="00C23F11" w:rsidRDefault="00C23F11" w:rsidP="00077387">
      <w:pPr>
        <w:spacing w:line="360" w:lineRule="auto"/>
        <w:jc w:val="center"/>
        <w:rPr>
          <w:sz w:val="28"/>
        </w:rPr>
      </w:pPr>
    </w:p>
    <w:p w:rsidR="00C23F11" w:rsidRDefault="00C23F11" w:rsidP="00077387">
      <w:pPr>
        <w:spacing w:line="360" w:lineRule="auto"/>
        <w:jc w:val="center"/>
        <w:rPr>
          <w:sz w:val="28"/>
        </w:rPr>
      </w:pPr>
    </w:p>
    <w:p w:rsidR="00C23F11" w:rsidRDefault="00C23F11" w:rsidP="00DF45CB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Vadovaudamasi Utenos kolegijos statuto, patvirtinto Lietuvos Respublikos Vyriausybės 2012 m. liepos 18 d. nutarimu Nr. 948 (</w:t>
      </w:r>
      <w:proofErr w:type="spellStart"/>
      <w:r>
        <w:rPr>
          <w:color w:val="000000"/>
        </w:rPr>
        <w:t>Žin</w:t>
      </w:r>
      <w:proofErr w:type="spellEnd"/>
      <w:r>
        <w:rPr>
          <w:color w:val="000000"/>
        </w:rPr>
        <w:t>.,</w:t>
      </w:r>
      <w:r w:rsidR="0063445F">
        <w:rPr>
          <w:color w:val="000000"/>
        </w:rPr>
        <w:t xml:space="preserve"> 2012-08-03, Nr. 92-4781), 58.16</w:t>
      </w:r>
      <w:r>
        <w:rPr>
          <w:color w:val="000000"/>
        </w:rPr>
        <w:t xml:space="preserve"> punktu, Utenos kolegijos Akademi</w:t>
      </w:r>
      <w:r w:rsidR="002A57A0">
        <w:rPr>
          <w:color w:val="000000"/>
        </w:rPr>
        <w:t>nė taryba n u s p r e n d ž i a:</w:t>
      </w:r>
    </w:p>
    <w:p w:rsidR="00C23F11" w:rsidRDefault="002A57A0" w:rsidP="00DF45CB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1. P</w:t>
      </w:r>
      <w:r w:rsidR="00C23F11">
        <w:rPr>
          <w:color w:val="000000"/>
        </w:rPr>
        <w:t xml:space="preserve">atvirtinti </w:t>
      </w:r>
      <w:r w:rsidR="0063445F">
        <w:rPr>
          <w:color w:val="000000"/>
        </w:rPr>
        <w:t xml:space="preserve">Utenos </w:t>
      </w:r>
      <w:r>
        <w:rPr>
          <w:color w:val="000000"/>
        </w:rPr>
        <w:t>kolegijos įmokų mokėjimo tvarką</w:t>
      </w:r>
      <w:r w:rsidR="0063445F">
        <w:rPr>
          <w:color w:val="000000"/>
        </w:rPr>
        <w:t xml:space="preserve"> </w:t>
      </w:r>
      <w:r>
        <w:rPr>
          <w:color w:val="000000"/>
        </w:rPr>
        <w:t xml:space="preserve">su pataisymais </w:t>
      </w:r>
      <w:r w:rsidR="0063445F">
        <w:rPr>
          <w:color w:val="000000"/>
        </w:rPr>
        <w:t>nauj</w:t>
      </w:r>
      <w:r>
        <w:rPr>
          <w:color w:val="000000"/>
        </w:rPr>
        <w:t>a redakcija</w:t>
      </w:r>
      <w:r w:rsidR="00C23F11">
        <w:rPr>
          <w:color w:val="000000"/>
        </w:rPr>
        <w:t xml:space="preserve"> (pridedama).</w:t>
      </w:r>
    </w:p>
    <w:p w:rsidR="004E5DF9" w:rsidRDefault="002A57A0" w:rsidP="00DF45CB">
      <w:pPr>
        <w:spacing w:line="360" w:lineRule="auto"/>
        <w:ind w:firstLine="1134"/>
        <w:jc w:val="both"/>
        <w:rPr>
          <w:color w:val="000000"/>
        </w:rPr>
      </w:pPr>
      <w:r w:rsidRPr="002A57A0">
        <w:rPr>
          <w:color w:val="000000"/>
        </w:rPr>
        <w:t>2. Pripažinti netekus</w:t>
      </w:r>
      <w:r w:rsidR="004E5DF9">
        <w:rPr>
          <w:color w:val="000000"/>
        </w:rPr>
        <w:t>ius</w:t>
      </w:r>
      <w:r w:rsidRPr="002A57A0">
        <w:rPr>
          <w:color w:val="000000"/>
        </w:rPr>
        <w:t xml:space="preserve"> galios</w:t>
      </w:r>
      <w:r w:rsidR="004E5DF9">
        <w:rPr>
          <w:color w:val="000000"/>
        </w:rPr>
        <w:t>:</w:t>
      </w:r>
    </w:p>
    <w:p w:rsidR="002A57A0" w:rsidRDefault="004E5DF9" w:rsidP="00DF45CB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>2.1.</w:t>
      </w:r>
      <w:r w:rsidR="002A57A0" w:rsidRPr="002A57A0">
        <w:rPr>
          <w:color w:val="000000"/>
        </w:rPr>
        <w:t xml:space="preserve"> Utenos kolegijos</w:t>
      </w:r>
      <w:r w:rsidR="002A57A0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studentų studijų</w:t>
      </w:r>
      <w:r w:rsidR="002A57A0" w:rsidRPr="004E5DF9">
        <w:rPr>
          <w:color w:val="000000"/>
        </w:rPr>
        <w:t xml:space="preserve"> įmokų</w:t>
      </w:r>
      <w:r>
        <w:rPr>
          <w:color w:val="000000"/>
        </w:rPr>
        <w:t xml:space="preserve"> ir studijų kainos</w:t>
      </w:r>
      <w:r w:rsidR="002A57A0">
        <w:rPr>
          <w:color w:val="000000"/>
        </w:rPr>
        <w:t xml:space="preserve"> mokėjimo</w:t>
      </w:r>
      <w:r w:rsidR="002A57A0" w:rsidRPr="002A57A0">
        <w:rPr>
          <w:color w:val="000000"/>
        </w:rPr>
        <w:t xml:space="preserve"> tvarką, patvirtintą Utenos kolegijos </w:t>
      </w:r>
      <w:r>
        <w:rPr>
          <w:color w:val="000000"/>
        </w:rPr>
        <w:t>direktoriaus</w:t>
      </w:r>
      <w:r w:rsidR="002A57A0" w:rsidRPr="002A57A0">
        <w:rPr>
          <w:color w:val="000000"/>
        </w:rPr>
        <w:t xml:space="preserve"> </w:t>
      </w:r>
      <w:r w:rsidR="002A57A0" w:rsidRPr="004E5DF9">
        <w:rPr>
          <w:color w:val="000000"/>
        </w:rPr>
        <w:t xml:space="preserve">2011 m. </w:t>
      </w:r>
      <w:r>
        <w:rPr>
          <w:color w:val="000000"/>
        </w:rPr>
        <w:t>rugpjūčio 31</w:t>
      </w:r>
      <w:r w:rsidR="002A57A0" w:rsidRPr="004E5DF9">
        <w:rPr>
          <w:color w:val="000000"/>
        </w:rPr>
        <w:t xml:space="preserve"> d. </w:t>
      </w:r>
      <w:r>
        <w:rPr>
          <w:color w:val="000000"/>
        </w:rPr>
        <w:t>įsakymo</w:t>
      </w:r>
      <w:r w:rsidR="002A57A0" w:rsidRPr="004E5DF9">
        <w:rPr>
          <w:color w:val="000000"/>
        </w:rPr>
        <w:t xml:space="preserve"> Nr. </w:t>
      </w:r>
      <w:r>
        <w:rPr>
          <w:color w:val="000000"/>
        </w:rPr>
        <w:t>V-251 1.1. p</w:t>
      </w:r>
      <w:r w:rsidR="002A57A0" w:rsidRPr="004E5DF9">
        <w:rPr>
          <w:color w:val="000000"/>
        </w:rPr>
        <w:t>.</w:t>
      </w:r>
    </w:p>
    <w:p w:rsidR="004E5DF9" w:rsidRDefault="004E5DF9" w:rsidP="004E5DF9">
      <w:pPr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2.2. </w:t>
      </w:r>
      <w:r w:rsidRPr="002A57A0">
        <w:rPr>
          <w:color w:val="000000"/>
        </w:rPr>
        <w:t>Utenos kolegijos</w:t>
      </w:r>
      <w:r>
        <w:rPr>
          <w:color w:val="000000"/>
        </w:rPr>
        <w:t xml:space="preserve"> studentų studijų</w:t>
      </w:r>
      <w:r w:rsidRPr="004E5DF9">
        <w:rPr>
          <w:color w:val="000000"/>
        </w:rPr>
        <w:t xml:space="preserve"> įmokų</w:t>
      </w:r>
      <w:r>
        <w:rPr>
          <w:color w:val="000000"/>
        </w:rPr>
        <w:t xml:space="preserve"> ir studijų kainos mokėjimo</w:t>
      </w:r>
      <w:r w:rsidRPr="002A57A0">
        <w:rPr>
          <w:color w:val="000000"/>
        </w:rPr>
        <w:t xml:space="preserve"> tvarką, patvirtintą Utenos kolegijos </w:t>
      </w:r>
      <w:r>
        <w:rPr>
          <w:color w:val="000000"/>
        </w:rPr>
        <w:t>direktoriaus</w:t>
      </w:r>
      <w:r w:rsidRPr="002A57A0">
        <w:rPr>
          <w:color w:val="000000"/>
        </w:rPr>
        <w:t xml:space="preserve"> </w:t>
      </w:r>
      <w:r w:rsidRPr="004E5DF9">
        <w:rPr>
          <w:color w:val="000000"/>
        </w:rPr>
        <w:t xml:space="preserve">2011 m. </w:t>
      </w:r>
      <w:r>
        <w:rPr>
          <w:color w:val="000000"/>
        </w:rPr>
        <w:t>rugpjūčio 31</w:t>
      </w:r>
      <w:r w:rsidRPr="004E5DF9">
        <w:rPr>
          <w:color w:val="000000"/>
        </w:rPr>
        <w:t xml:space="preserve"> d. </w:t>
      </w:r>
      <w:r>
        <w:rPr>
          <w:color w:val="000000"/>
        </w:rPr>
        <w:t>įsakymu</w:t>
      </w:r>
      <w:r w:rsidRPr="004E5DF9">
        <w:rPr>
          <w:color w:val="000000"/>
        </w:rPr>
        <w:t xml:space="preserve"> Nr. </w:t>
      </w:r>
      <w:r>
        <w:rPr>
          <w:color w:val="000000"/>
        </w:rPr>
        <w:t>V-254.</w:t>
      </w:r>
    </w:p>
    <w:p w:rsidR="0063445F" w:rsidRDefault="0063445F" w:rsidP="00DF45CB">
      <w:pPr>
        <w:spacing w:line="360" w:lineRule="auto"/>
        <w:ind w:firstLine="1134"/>
        <w:jc w:val="both"/>
        <w:rPr>
          <w:color w:val="000000"/>
        </w:rPr>
      </w:pPr>
      <w:r w:rsidRPr="0063445F">
        <w:rPr>
          <w:color w:val="000000"/>
        </w:rPr>
        <w:t xml:space="preserve">Utenos kolegijos </w:t>
      </w:r>
      <w:r>
        <w:rPr>
          <w:color w:val="000000"/>
        </w:rPr>
        <w:t xml:space="preserve">įmokų mokėjimo </w:t>
      </w:r>
      <w:r w:rsidRPr="0063445F">
        <w:rPr>
          <w:color w:val="000000"/>
        </w:rPr>
        <w:t>tvarkos nauja redakcija įsigalioja nuo 2016 m. gegužės 1 d.</w:t>
      </w:r>
    </w:p>
    <w:p w:rsidR="00C23F11" w:rsidRPr="004D2060" w:rsidRDefault="00C23F11" w:rsidP="00077387">
      <w:pPr>
        <w:spacing w:line="360" w:lineRule="auto"/>
        <w:ind w:firstLine="1134"/>
        <w:jc w:val="both"/>
        <w:rPr>
          <w:color w:val="000000"/>
        </w:rPr>
      </w:pPr>
    </w:p>
    <w:p w:rsidR="00C23F11" w:rsidRDefault="00C23F11" w:rsidP="00077387">
      <w:pPr>
        <w:tabs>
          <w:tab w:val="left" w:pos="0"/>
        </w:tabs>
      </w:pPr>
    </w:p>
    <w:p w:rsidR="00C23F11" w:rsidRDefault="00C23F11" w:rsidP="00077387">
      <w:pPr>
        <w:tabs>
          <w:tab w:val="left" w:pos="0"/>
        </w:tabs>
      </w:pPr>
    </w:p>
    <w:p w:rsidR="00C23F11" w:rsidRDefault="00C23F11" w:rsidP="00077387">
      <w:pPr>
        <w:tabs>
          <w:tab w:val="left" w:pos="0"/>
        </w:tabs>
      </w:pPr>
      <w:r>
        <w:t>Akademinės tarybos pirmininkas</w:t>
      </w:r>
      <w:r>
        <w:tab/>
      </w:r>
      <w:r>
        <w:tab/>
      </w:r>
      <w:r>
        <w:tab/>
        <w:t xml:space="preserve">      doc. dr. Raimundas Čepukas</w:t>
      </w:r>
    </w:p>
    <w:p w:rsidR="00C23F11" w:rsidRDefault="00C23F11" w:rsidP="00077387">
      <w:pPr>
        <w:spacing w:line="360" w:lineRule="auto"/>
      </w:pPr>
    </w:p>
    <w:p w:rsidR="00C23F11" w:rsidRDefault="00C23F11" w:rsidP="00077387"/>
    <w:p w:rsidR="00C23F11" w:rsidRDefault="00C23F11" w:rsidP="00077387"/>
    <w:p w:rsidR="00C23F11" w:rsidRDefault="00C23F11" w:rsidP="00AC7D30">
      <w:pPr>
        <w:jc w:val="center"/>
        <w:rPr>
          <w:bCs/>
          <w:sz w:val="28"/>
          <w:szCs w:val="28"/>
        </w:rPr>
      </w:pPr>
    </w:p>
    <w:p w:rsidR="00C23F11" w:rsidRDefault="00C23F11" w:rsidP="00AC7D30">
      <w:pPr>
        <w:jc w:val="center"/>
        <w:rPr>
          <w:bCs/>
          <w:sz w:val="28"/>
          <w:szCs w:val="28"/>
        </w:rPr>
      </w:pPr>
    </w:p>
    <w:p w:rsidR="00C23F11" w:rsidRPr="00F02AFF" w:rsidRDefault="00C23F11" w:rsidP="00AC7D30">
      <w:pPr>
        <w:jc w:val="center"/>
        <w:rPr>
          <w:bCs/>
          <w:sz w:val="28"/>
          <w:szCs w:val="28"/>
        </w:rPr>
      </w:pPr>
    </w:p>
    <w:p w:rsidR="00C23F11" w:rsidRDefault="00C23F11" w:rsidP="00A32DD6"/>
    <w:p w:rsidR="00C23F11" w:rsidRDefault="00C23F11"/>
    <w:sectPr w:rsidR="00C23F11" w:rsidSect="00E45B9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A32DD6"/>
    <w:rsid w:val="00071119"/>
    <w:rsid w:val="00077387"/>
    <w:rsid w:val="000F0BB7"/>
    <w:rsid w:val="00130DA9"/>
    <w:rsid w:val="00145CDC"/>
    <w:rsid w:val="0015425E"/>
    <w:rsid w:val="00194958"/>
    <w:rsid w:val="001B2E7D"/>
    <w:rsid w:val="001B4347"/>
    <w:rsid w:val="001C426E"/>
    <w:rsid w:val="001E1D52"/>
    <w:rsid w:val="001F5EEF"/>
    <w:rsid w:val="00217D1B"/>
    <w:rsid w:val="0023480F"/>
    <w:rsid w:val="002678E8"/>
    <w:rsid w:val="002745BF"/>
    <w:rsid w:val="002A49CB"/>
    <w:rsid w:val="002A57A0"/>
    <w:rsid w:val="0033027A"/>
    <w:rsid w:val="003439CD"/>
    <w:rsid w:val="003D5CCB"/>
    <w:rsid w:val="00473150"/>
    <w:rsid w:val="004D2060"/>
    <w:rsid w:val="004E5DF9"/>
    <w:rsid w:val="005B76DB"/>
    <w:rsid w:val="005E449F"/>
    <w:rsid w:val="0063445F"/>
    <w:rsid w:val="0067149B"/>
    <w:rsid w:val="006B5AC7"/>
    <w:rsid w:val="006D50F7"/>
    <w:rsid w:val="006F681D"/>
    <w:rsid w:val="00711A81"/>
    <w:rsid w:val="007161E6"/>
    <w:rsid w:val="00744BF6"/>
    <w:rsid w:val="00761CC7"/>
    <w:rsid w:val="007C5E10"/>
    <w:rsid w:val="007D168C"/>
    <w:rsid w:val="007E1082"/>
    <w:rsid w:val="00834961"/>
    <w:rsid w:val="00897D3A"/>
    <w:rsid w:val="008E47BE"/>
    <w:rsid w:val="008F6787"/>
    <w:rsid w:val="00923473"/>
    <w:rsid w:val="00943715"/>
    <w:rsid w:val="009613C1"/>
    <w:rsid w:val="00972CF4"/>
    <w:rsid w:val="009E4AF9"/>
    <w:rsid w:val="00A2042F"/>
    <w:rsid w:val="00A304D3"/>
    <w:rsid w:val="00A32DD6"/>
    <w:rsid w:val="00A71954"/>
    <w:rsid w:val="00A8540B"/>
    <w:rsid w:val="00AC0607"/>
    <w:rsid w:val="00AC7D30"/>
    <w:rsid w:val="00AF19DC"/>
    <w:rsid w:val="00B67933"/>
    <w:rsid w:val="00BB6CB0"/>
    <w:rsid w:val="00BE3023"/>
    <w:rsid w:val="00BE412A"/>
    <w:rsid w:val="00C04E9C"/>
    <w:rsid w:val="00C13882"/>
    <w:rsid w:val="00C23F11"/>
    <w:rsid w:val="00C63F90"/>
    <w:rsid w:val="00C869F8"/>
    <w:rsid w:val="00CB7E57"/>
    <w:rsid w:val="00D01210"/>
    <w:rsid w:val="00D26D20"/>
    <w:rsid w:val="00D72A16"/>
    <w:rsid w:val="00D806B0"/>
    <w:rsid w:val="00DF45CB"/>
    <w:rsid w:val="00E45B9B"/>
    <w:rsid w:val="00E92AF6"/>
    <w:rsid w:val="00EA2B5E"/>
    <w:rsid w:val="00EA4A1C"/>
    <w:rsid w:val="00EE221C"/>
    <w:rsid w:val="00EF0B3F"/>
    <w:rsid w:val="00EF2BD4"/>
    <w:rsid w:val="00F02AFF"/>
    <w:rsid w:val="00F063B7"/>
    <w:rsid w:val="00F24B8D"/>
    <w:rsid w:val="00F9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32DD6"/>
    <w:rPr>
      <w:rFonts w:ascii="Times New Roman" w:eastAsia="Times New Roman" w:hAnsi="Times New Roman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locked/>
    <w:rsid w:val="00077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A32DD6"/>
    <w:pPr>
      <w:keepNext/>
      <w:spacing w:line="360" w:lineRule="auto"/>
      <w:jc w:val="center"/>
      <w:outlineLvl w:val="8"/>
    </w:pPr>
    <w:rPr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77387"/>
    <w:rPr>
      <w:rFonts w:eastAsia="Times New Roman" w:cs="Times New Roman"/>
      <w:b/>
      <w:bCs/>
      <w:sz w:val="28"/>
      <w:szCs w:val="28"/>
      <w:lang w:val="lt-LT" w:eastAsia="en-US" w:bidi="ar-SA"/>
    </w:rPr>
  </w:style>
  <w:style w:type="character" w:customStyle="1" w:styleId="Antrat9Diagrama">
    <w:name w:val="Antraštė 9 Diagrama"/>
    <w:basedOn w:val="Numatytasispastraiposriftas"/>
    <w:link w:val="Antrat9"/>
    <w:uiPriority w:val="99"/>
    <w:locked/>
    <w:rsid w:val="00A32DD6"/>
    <w:rPr>
      <w:rFonts w:ascii="Times New Roman" w:hAnsi="Times New Roman" w:cs="Times New Roman"/>
      <w:b/>
      <w:sz w:val="20"/>
      <w:szCs w:val="20"/>
    </w:rPr>
  </w:style>
  <w:style w:type="paragraph" w:styleId="Sraopastraipa">
    <w:name w:val="List Paragraph"/>
    <w:basedOn w:val="prastasis"/>
    <w:uiPriority w:val="99"/>
    <w:qFormat/>
    <w:rsid w:val="00AF1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UTENOS KOLEGIJOS AKADEMINĖ TARYBA</vt:lpstr>
    </vt:vector>
  </TitlesOfParts>
  <Company>Hewlett-Packard Company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UTENOS KOLEGIJOS AKADEMINĖ TARYBA</dc:title>
  <dc:creator>Ingrida</dc:creator>
  <cp:lastModifiedBy>Aliona</cp:lastModifiedBy>
  <cp:revision>7</cp:revision>
  <dcterms:created xsi:type="dcterms:W3CDTF">2016-04-27T18:35:00Z</dcterms:created>
  <dcterms:modified xsi:type="dcterms:W3CDTF">2016-04-28T06:36:00Z</dcterms:modified>
</cp:coreProperties>
</file>